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2BA" w:rsidRPr="009324A6" w:rsidRDefault="00A052BA" w:rsidP="00A052BA">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9324A6">
        <w:rPr>
          <w:rFonts w:ascii="Arial" w:eastAsia="宋体" w:hAnsi="Arial" w:cs="Arial"/>
          <w:b/>
          <w:bCs/>
          <w:color w:val="01288D"/>
          <w:kern w:val="36"/>
          <w:sz w:val="33"/>
          <w:szCs w:val="33"/>
        </w:rPr>
        <w:t>糖蜜在奶牛</w:t>
      </w:r>
      <w:r>
        <w:rPr>
          <w:rFonts w:ascii="Arial" w:eastAsia="宋体" w:hAnsi="Arial" w:cs="Arial" w:hint="eastAsia"/>
          <w:b/>
          <w:bCs/>
          <w:color w:val="01288D"/>
          <w:kern w:val="36"/>
          <w:sz w:val="33"/>
          <w:szCs w:val="33"/>
        </w:rPr>
        <w:t>饲料日粮</w:t>
      </w:r>
      <w:r w:rsidRPr="009324A6">
        <w:rPr>
          <w:rFonts w:ascii="Arial" w:eastAsia="宋体" w:hAnsi="Arial" w:cs="Arial"/>
          <w:b/>
          <w:bCs/>
          <w:color w:val="01288D"/>
          <w:kern w:val="36"/>
          <w:sz w:val="33"/>
          <w:szCs w:val="33"/>
        </w:rPr>
        <w:t>上的最新应用进展</w:t>
      </w:r>
    </w:p>
    <w:p w:rsidR="00A052BA" w:rsidRPr="009324A6" w:rsidRDefault="00A052BA" w:rsidP="00A052BA">
      <w:pPr>
        <w:widowControl/>
        <w:shd w:val="clear" w:color="auto" w:fill="F7F8FB"/>
        <w:spacing w:before="100" w:beforeAutospacing="1" w:after="100" w:afterAutospacing="1"/>
        <w:jc w:val="left"/>
        <w:rPr>
          <w:rFonts w:ascii="Arial" w:eastAsia="宋体" w:hAnsi="Arial" w:cs="Arial"/>
          <w:color w:val="2B2B2B"/>
          <w:kern w:val="0"/>
          <w:szCs w:val="21"/>
        </w:rPr>
      </w:pPr>
      <w:r w:rsidRPr="009324A6">
        <w:rPr>
          <w:rFonts w:ascii="Arial" w:eastAsia="宋体" w:hAnsi="Arial" w:cs="Arial"/>
          <w:color w:val="2B2B2B"/>
          <w:kern w:val="0"/>
          <w:szCs w:val="21"/>
        </w:rPr>
        <w:t xml:space="preserve">　　</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9324A6">
        <w:rPr>
          <w:rFonts w:ascii="Arial" w:eastAsia="宋体" w:hAnsi="Arial" w:cs="Arial"/>
          <w:color w:val="2B2B2B"/>
          <w:kern w:val="0"/>
          <w:szCs w:val="21"/>
        </w:rPr>
        <w:t xml:space="preserve">　　</w:t>
      </w:r>
      <w:r w:rsidRPr="00A052BA">
        <w:rPr>
          <w:rFonts w:ascii="Arial" w:eastAsia="宋体" w:hAnsi="Arial" w:cs="Arial"/>
          <w:color w:val="2B2B2B"/>
          <w:kern w:val="0"/>
          <w:sz w:val="32"/>
          <w:szCs w:val="32"/>
        </w:rPr>
        <w:t>糖蜜是甘蔗、甜菜等榨糖后的副产物，是酵母发酵的主要原料。近年来，随着人们的深入认识，糖蜜在奶牛上的应用越来越多，已成为奶牛饲养中一种必不可少的饲料辅料。</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在奶牛业较发达国家如加拿大、比利时、英国、美国、荷兰等，已将糖蜜作为常用的能量饲料添加到奶牛日粮中。我国对糖蜜在奶牛上的应用研究较少，对糖蜜的黏稠性及营养特点缺乏了解。目前市场上应用的糖蜜主要是液体形式，也有部分通过喷雾干燥制备的固体产品，对于粉状干燥糖蜜的抗黏结试验还有待进一步研究。</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b/>
          <w:bCs/>
          <w:color w:val="2B2B2B"/>
          <w:kern w:val="0"/>
          <w:sz w:val="32"/>
          <w:szCs w:val="32"/>
        </w:rPr>
        <w:t>一、营养成分</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糖蜜主要成分是蔗糖、葡萄糖和果糖，一般含糖量在</w:t>
      </w:r>
      <w:r w:rsidRPr="00A052BA">
        <w:rPr>
          <w:rFonts w:ascii="Arial" w:eastAsia="宋体" w:hAnsi="Arial" w:cs="Arial"/>
          <w:color w:val="2B2B2B"/>
          <w:kern w:val="0"/>
          <w:sz w:val="32"/>
          <w:szCs w:val="32"/>
        </w:rPr>
        <w:t>40%</w:t>
      </w:r>
      <w:r w:rsidRPr="00A052BA">
        <w:rPr>
          <w:rFonts w:ascii="Arial" w:eastAsia="宋体" w:hAnsi="Arial" w:cs="Arial"/>
          <w:color w:val="2B2B2B"/>
          <w:kern w:val="0"/>
          <w:sz w:val="32"/>
          <w:szCs w:val="32"/>
        </w:rPr>
        <w:t>～</w:t>
      </w:r>
      <w:r w:rsidRPr="00A052BA">
        <w:rPr>
          <w:rFonts w:ascii="Arial" w:eastAsia="宋体" w:hAnsi="Arial" w:cs="Arial"/>
          <w:color w:val="2B2B2B"/>
          <w:kern w:val="0"/>
          <w:sz w:val="32"/>
          <w:szCs w:val="32"/>
        </w:rPr>
        <w:t>56%</w:t>
      </w:r>
      <w:r w:rsidRPr="00A052BA">
        <w:rPr>
          <w:rFonts w:ascii="Arial" w:eastAsia="宋体" w:hAnsi="Arial" w:cs="Arial"/>
          <w:color w:val="2B2B2B"/>
          <w:kern w:val="0"/>
          <w:sz w:val="32"/>
          <w:szCs w:val="32"/>
        </w:rPr>
        <w:t>，还含有丰富的维生素、无机盐及其它高能量的非糖物质。</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b/>
          <w:bCs/>
          <w:color w:val="2B2B2B"/>
          <w:kern w:val="0"/>
          <w:sz w:val="32"/>
          <w:szCs w:val="32"/>
        </w:rPr>
        <w:t>二、在奶牛养殖的作用机制</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2B2B2B"/>
          <w:kern w:val="0"/>
          <w:sz w:val="32"/>
          <w:szCs w:val="32"/>
        </w:rPr>
        <w:t>1.</w:t>
      </w:r>
      <w:r w:rsidRPr="00A052BA">
        <w:rPr>
          <w:rFonts w:ascii="Arial" w:eastAsia="宋体" w:hAnsi="Arial" w:cs="Arial"/>
          <w:color w:val="2B2B2B"/>
          <w:kern w:val="0"/>
          <w:sz w:val="32"/>
          <w:szCs w:val="32"/>
        </w:rPr>
        <w:t>促进瘤胃消化能力。反刍动物与单胃动物相比，有更复杂的消化系统。瘤胃是消化道中体积最大的器官，栖息着大量的微生物群。而糖蜜含大量可发酵代谢能，对反刍动物</w:t>
      </w:r>
      <w:r w:rsidRPr="00A052BA">
        <w:rPr>
          <w:rFonts w:ascii="Arial" w:eastAsia="宋体" w:hAnsi="Arial" w:cs="Arial"/>
          <w:color w:val="2B2B2B"/>
          <w:kern w:val="0"/>
          <w:sz w:val="32"/>
          <w:szCs w:val="32"/>
        </w:rPr>
        <w:lastRenderedPageBreak/>
        <w:t>的瘤胃微生物来说，是一种很好的营养物质。添加糖蜜可明显提高瘤胃功能，增强消化能力。</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2B2B2B"/>
          <w:kern w:val="0"/>
          <w:sz w:val="32"/>
          <w:szCs w:val="32"/>
        </w:rPr>
        <w:t>2.</w:t>
      </w:r>
      <w:r w:rsidRPr="00A052BA">
        <w:rPr>
          <w:rFonts w:ascii="Arial" w:eastAsia="宋体" w:hAnsi="Arial" w:cs="Arial"/>
          <w:color w:val="2B2B2B"/>
          <w:kern w:val="0"/>
          <w:sz w:val="32"/>
          <w:szCs w:val="32"/>
        </w:rPr>
        <w:t>为奶牛提供能量。</w:t>
      </w:r>
      <w:r w:rsidRPr="00A052BA">
        <w:rPr>
          <w:rFonts w:ascii="Arial" w:eastAsia="宋体" w:hAnsi="Arial" w:cs="Arial"/>
          <w:color w:val="2B2B2B"/>
          <w:kern w:val="0"/>
          <w:sz w:val="32"/>
          <w:szCs w:val="32"/>
        </w:rPr>
        <w:t>(1)</w:t>
      </w:r>
      <w:r w:rsidRPr="00A052BA">
        <w:rPr>
          <w:rFonts w:ascii="Arial" w:eastAsia="宋体" w:hAnsi="Arial" w:cs="Arial"/>
          <w:color w:val="2B2B2B"/>
          <w:kern w:val="0"/>
          <w:sz w:val="32"/>
          <w:szCs w:val="32"/>
        </w:rPr>
        <w:t>提供可发酵代谢能，满足奶牛能量需要。</w:t>
      </w:r>
      <w:r w:rsidRPr="00A052BA">
        <w:rPr>
          <w:rFonts w:ascii="Arial" w:eastAsia="宋体" w:hAnsi="Arial" w:cs="Arial"/>
          <w:color w:val="2B2B2B"/>
          <w:kern w:val="0"/>
          <w:sz w:val="32"/>
          <w:szCs w:val="32"/>
        </w:rPr>
        <w:t>(2)</w:t>
      </w:r>
      <w:r w:rsidRPr="00A052BA">
        <w:rPr>
          <w:rFonts w:ascii="Arial" w:eastAsia="宋体" w:hAnsi="Arial" w:cs="Arial"/>
          <w:color w:val="2B2B2B"/>
          <w:kern w:val="0"/>
          <w:sz w:val="32"/>
          <w:szCs w:val="32"/>
        </w:rPr>
        <w:t>与玉米淀粉类的能量饲料相比，以单糖和双糖为主的糖蜜在瘤胃中消化速度快，只需</w:t>
      </w:r>
      <w:r w:rsidRPr="00A052BA">
        <w:rPr>
          <w:rFonts w:ascii="Arial" w:eastAsia="宋体" w:hAnsi="Arial" w:cs="Arial"/>
          <w:color w:val="2B2B2B"/>
          <w:kern w:val="0"/>
          <w:sz w:val="32"/>
          <w:szCs w:val="32"/>
        </w:rPr>
        <w:t>0.5</w:t>
      </w:r>
      <w:r w:rsidRPr="00A052BA">
        <w:rPr>
          <w:rFonts w:ascii="Arial" w:eastAsia="宋体" w:hAnsi="Arial" w:cs="Arial"/>
          <w:color w:val="2B2B2B"/>
          <w:kern w:val="0"/>
          <w:sz w:val="32"/>
          <w:szCs w:val="32"/>
        </w:rPr>
        <w:t>～</w:t>
      </w:r>
      <w:r w:rsidRPr="00A052BA">
        <w:rPr>
          <w:rFonts w:ascii="Arial" w:eastAsia="宋体" w:hAnsi="Arial" w:cs="Arial"/>
          <w:color w:val="2B2B2B"/>
          <w:kern w:val="0"/>
          <w:sz w:val="32"/>
          <w:szCs w:val="32"/>
        </w:rPr>
        <w:t>1</w:t>
      </w:r>
      <w:r w:rsidRPr="00A052BA">
        <w:rPr>
          <w:rFonts w:ascii="Arial" w:eastAsia="宋体" w:hAnsi="Arial" w:cs="Arial"/>
          <w:color w:val="2B2B2B"/>
          <w:kern w:val="0"/>
          <w:sz w:val="32"/>
          <w:szCs w:val="32"/>
        </w:rPr>
        <w:t>小时即可消化吸收，糖蜜占用瘤胃空间的时间很短，可摄入更多干物质。</w:t>
      </w:r>
      <w:r w:rsidRPr="00A052BA">
        <w:rPr>
          <w:rFonts w:ascii="Arial" w:eastAsia="宋体" w:hAnsi="Arial" w:cs="Arial"/>
          <w:color w:val="2B2B2B"/>
          <w:kern w:val="0"/>
          <w:sz w:val="32"/>
          <w:szCs w:val="32"/>
        </w:rPr>
        <w:t>(3)</w:t>
      </w:r>
      <w:r w:rsidRPr="00A052BA">
        <w:rPr>
          <w:rFonts w:ascii="Arial" w:eastAsia="宋体" w:hAnsi="Arial" w:cs="Arial"/>
          <w:color w:val="2B2B2B"/>
          <w:kern w:val="0"/>
          <w:sz w:val="32"/>
          <w:szCs w:val="32"/>
        </w:rPr>
        <w:t>有良好的适口性，可增加粗饲料摄入。</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2B2B2B"/>
          <w:kern w:val="0"/>
          <w:sz w:val="32"/>
          <w:szCs w:val="32"/>
        </w:rPr>
        <w:t>3.</w:t>
      </w:r>
      <w:r w:rsidRPr="00A052BA">
        <w:rPr>
          <w:rFonts w:ascii="Arial" w:eastAsia="宋体" w:hAnsi="Arial" w:cs="Arial"/>
          <w:color w:val="2B2B2B"/>
          <w:kern w:val="0"/>
          <w:sz w:val="32"/>
          <w:szCs w:val="32"/>
        </w:rPr>
        <w:t>补充维生素和微量元素</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糖蜜含有丰富的维生素和微量元素。在日粮中添加糖蜜，可同时满足奶牛对维生素和微量元素的需求，提高产奶量和乳蛋白含量，避免出现奶牛贫血、消瘦症状。</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b/>
          <w:bCs/>
          <w:color w:val="2B2B2B"/>
          <w:kern w:val="0"/>
          <w:sz w:val="32"/>
          <w:szCs w:val="32"/>
        </w:rPr>
        <w:t>三、在奶牛上应用效果</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3366FF"/>
          <w:kern w:val="0"/>
          <w:sz w:val="32"/>
          <w:szCs w:val="32"/>
        </w:rPr>
        <w:t>1.</w:t>
      </w:r>
      <w:r w:rsidRPr="00A052BA">
        <w:rPr>
          <w:rFonts w:ascii="Arial" w:eastAsia="宋体" w:hAnsi="Arial" w:cs="Arial"/>
          <w:color w:val="3366FF"/>
          <w:kern w:val="0"/>
          <w:sz w:val="32"/>
          <w:szCs w:val="32"/>
        </w:rPr>
        <w:t>添加糖蜜的奶牛日粮，可提高奶牛产量和乳品品质</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2B2B2B"/>
          <w:kern w:val="0"/>
          <w:sz w:val="32"/>
          <w:szCs w:val="32"/>
        </w:rPr>
        <w:t>1995</w:t>
      </w:r>
      <w:r w:rsidRPr="00A052BA">
        <w:rPr>
          <w:rFonts w:ascii="Arial" w:eastAsia="宋体" w:hAnsi="Arial" w:cs="Arial"/>
          <w:color w:val="2B2B2B"/>
          <w:kern w:val="0"/>
          <w:sz w:val="32"/>
          <w:szCs w:val="32"/>
        </w:rPr>
        <w:t>年在苏格兰皇家牧场研究表明，在奶牛日粮中添加量</w:t>
      </w:r>
      <w:r w:rsidRPr="00A052BA">
        <w:rPr>
          <w:rFonts w:ascii="Arial" w:eastAsia="宋体" w:hAnsi="Arial" w:cs="Arial"/>
          <w:color w:val="2B2B2B"/>
          <w:kern w:val="0"/>
          <w:sz w:val="32"/>
          <w:szCs w:val="32"/>
        </w:rPr>
        <w:t>1%</w:t>
      </w:r>
      <w:r w:rsidRPr="00A052BA">
        <w:rPr>
          <w:rFonts w:ascii="Arial" w:eastAsia="宋体" w:hAnsi="Arial" w:cs="Arial"/>
          <w:color w:val="2B2B2B"/>
          <w:kern w:val="0"/>
          <w:sz w:val="32"/>
          <w:szCs w:val="32"/>
        </w:rPr>
        <w:t>的糖蜜，产奶量从</w:t>
      </w:r>
      <w:r w:rsidRPr="00A052BA">
        <w:rPr>
          <w:rFonts w:ascii="Arial" w:eastAsia="宋体" w:hAnsi="Arial" w:cs="Arial"/>
          <w:color w:val="2B2B2B"/>
          <w:kern w:val="0"/>
          <w:sz w:val="32"/>
          <w:szCs w:val="32"/>
        </w:rPr>
        <w:t>15.5kg/</w:t>
      </w:r>
      <w:r w:rsidRPr="00A052BA">
        <w:rPr>
          <w:rFonts w:ascii="Arial" w:eastAsia="宋体" w:hAnsi="Arial" w:cs="Arial"/>
          <w:color w:val="2B2B2B"/>
          <w:kern w:val="0"/>
          <w:sz w:val="32"/>
          <w:szCs w:val="32"/>
        </w:rPr>
        <w:t>天增加到</w:t>
      </w:r>
      <w:r w:rsidRPr="00A052BA">
        <w:rPr>
          <w:rFonts w:ascii="Arial" w:eastAsia="宋体" w:hAnsi="Arial" w:cs="Arial"/>
          <w:color w:val="2B2B2B"/>
          <w:kern w:val="0"/>
          <w:sz w:val="32"/>
          <w:szCs w:val="32"/>
        </w:rPr>
        <w:t>17.4kg/</w:t>
      </w:r>
      <w:r w:rsidRPr="00A052BA">
        <w:rPr>
          <w:rFonts w:ascii="Arial" w:eastAsia="宋体" w:hAnsi="Arial" w:cs="Arial"/>
          <w:color w:val="2B2B2B"/>
          <w:kern w:val="0"/>
          <w:sz w:val="32"/>
          <w:szCs w:val="32"/>
        </w:rPr>
        <w:t>天</w:t>
      </w:r>
      <w:r w:rsidRPr="00A052BA">
        <w:rPr>
          <w:rFonts w:ascii="Arial" w:eastAsia="宋体" w:hAnsi="Arial" w:cs="Arial"/>
          <w:color w:val="2B2B2B"/>
          <w:kern w:val="0"/>
          <w:sz w:val="32"/>
          <w:szCs w:val="32"/>
        </w:rPr>
        <w:t>;</w:t>
      </w:r>
      <w:r w:rsidRPr="00A052BA">
        <w:rPr>
          <w:rFonts w:ascii="Arial" w:eastAsia="宋体" w:hAnsi="Arial" w:cs="Arial"/>
          <w:color w:val="2B2B2B"/>
          <w:kern w:val="0"/>
          <w:sz w:val="32"/>
          <w:szCs w:val="32"/>
        </w:rPr>
        <w:t>同时乳蛋白含量由</w:t>
      </w:r>
      <w:r w:rsidRPr="00A052BA">
        <w:rPr>
          <w:rFonts w:ascii="Arial" w:eastAsia="宋体" w:hAnsi="Arial" w:cs="Arial"/>
          <w:color w:val="2B2B2B"/>
          <w:kern w:val="0"/>
          <w:sz w:val="32"/>
          <w:szCs w:val="32"/>
        </w:rPr>
        <w:t>3.16%</w:t>
      </w:r>
      <w:r w:rsidRPr="00A052BA">
        <w:rPr>
          <w:rFonts w:ascii="Arial" w:eastAsia="宋体" w:hAnsi="Arial" w:cs="Arial"/>
          <w:color w:val="2B2B2B"/>
          <w:kern w:val="0"/>
          <w:sz w:val="32"/>
          <w:szCs w:val="32"/>
        </w:rPr>
        <w:t>增加到</w:t>
      </w:r>
      <w:r w:rsidRPr="00A052BA">
        <w:rPr>
          <w:rFonts w:ascii="Arial" w:eastAsia="宋体" w:hAnsi="Arial" w:cs="Arial"/>
          <w:color w:val="2B2B2B"/>
          <w:kern w:val="0"/>
          <w:sz w:val="32"/>
          <w:szCs w:val="32"/>
        </w:rPr>
        <w:t>3.27%</w:t>
      </w:r>
      <w:r w:rsidRPr="00A052BA">
        <w:rPr>
          <w:rFonts w:ascii="Arial" w:eastAsia="宋体" w:hAnsi="Arial" w:cs="Arial"/>
          <w:color w:val="2B2B2B"/>
          <w:kern w:val="0"/>
          <w:sz w:val="32"/>
          <w:szCs w:val="32"/>
        </w:rPr>
        <w:t>。这一结果表明糖蜜促进了瘤胃降解蛋白和非蛋白氮的利用。</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此外</w:t>
      </w:r>
      <w:r w:rsidRPr="00A052BA">
        <w:rPr>
          <w:rFonts w:ascii="Arial" w:eastAsia="宋体" w:hAnsi="Arial" w:cs="Arial"/>
          <w:color w:val="2B2B2B"/>
          <w:kern w:val="0"/>
          <w:sz w:val="32"/>
          <w:szCs w:val="32"/>
        </w:rPr>
        <w:t>Kealy</w:t>
      </w:r>
      <w:r w:rsidRPr="00A052BA">
        <w:rPr>
          <w:rFonts w:ascii="Arial" w:eastAsia="宋体" w:hAnsi="Arial" w:cs="Arial"/>
          <w:color w:val="2B2B2B"/>
          <w:kern w:val="0"/>
          <w:sz w:val="32"/>
          <w:szCs w:val="32"/>
        </w:rPr>
        <w:t>和</w:t>
      </w:r>
      <w:r w:rsidRPr="00A052BA">
        <w:rPr>
          <w:rFonts w:ascii="Arial" w:eastAsia="宋体" w:hAnsi="Arial" w:cs="Arial"/>
          <w:color w:val="2B2B2B"/>
          <w:kern w:val="0"/>
          <w:sz w:val="32"/>
          <w:szCs w:val="32"/>
        </w:rPr>
        <w:t>Murphy</w:t>
      </w:r>
      <w:r w:rsidRPr="00A052BA">
        <w:rPr>
          <w:rFonts w:ascii="Arial" w:eastAsia="宋体" w:hAnsi="Arial" w:cs="Arial"/>
          <w:color w:val="2B2B2B"/>
          <w:kern w:val="0"/>
          <w:sz w:val="32"/>
          <w:szCs w:val="32"/>
        </w:rPr>
        <w:t>等在饲喂蛋白质含量较低的以青贮饲草为主的日粮中添加不同比例的糖蜜，牛奶产量和质量</w:t>
      </w:r>
      <w:r w:rsidRPr="00A052BA">
        <w:rPr>
          <w:rFonts w:ascii="Arial" w:eastAsia="宋体" w:hAnsi="Arial" w:cs="Arial"/>
          <w:color w:val="2B2B2B"/>
          <w:kern w:val="0"/>
          <w:sz w:val="32"/>
          <w:szCs w:val="32"/>
        </w:rPr>
        <w:lastRenderedPageBreak/>
        <w:t>都有不同程度提高。进一步说明添加糖蜜对提高产奶量和乳品品质的效果。</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3366FF"/>
          <w:kern w:val="0"/>
          <w:sz w:val="32"/>
          <w:szCs w:val="32"/>
        </w:rPr>
        <w:t>2.</w:t>
      </w:r>
      <w:r w:rsidRPr="00A052BA">
        <w:rPr>
          <w:rFonts w:ascii="Arial" w:eastAsia="宋体" w:hAnsi="Arial" w:cs="Arial"/>
          <w:color w:val="3366FF"/>
          <w:kern w:val="0"/>
          <w:sz w:val="32"/>
          <w:szCs w:val="32"/>
        </w:rPr>
        <w:t>用糖蜜作为青贮饲料添加剂</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青贮饲料添加剂是决定青贮饲料品质好坏的重要措施。糖蜜可作为促进乳酸发酵的青贮添加剂。糖蜜在国外青贮中得到广泛应用。</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3366FF"/>
          <w:kern w:val="0"/>
          <w:sz w:val="32"/>
          <w:szCs w:val="32"/>
        </w:rPr>
        <w:t>3.</w:t>
      </w:r>
      <w:r w:rsidRPr="00A052BA">
        <w:rPr>
          <w:rFonts w:ascii="Arial" w:eastAsia="宋体" w:hAnsi="Arial" w:cs="Arial"/>
          <w:color w:val="3366FF"/>
          <w:kern w:val="0"/>
          <w:sz w:val="32"/>
          <w:szCs w:val="32"/>
        </w:rPr>
        <w:t>用糖蜜制作舔砖</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利用糖蜜制作糖蜜尿素舔块在国外有广泛应用，在我国正处于推广阶段。糖蜜尿素舔块是补充反刍动物营养成分的一种有效而简便的方式。</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3366FF"/>
          <w:kern w:val="0"/>
          <w:sz w:val="32"/>
          <w:szCs w:val="32"/>
        </w:rPr>
        <w:t>4.</w:t>
      </w:r>
      <w:r w:rsidRPr="00A052BA">
        <w:rPr>
          <w:rFonts w:ascii="Arial" w:eastAsia="宋体" w:hAnsi="Arial" w:cs="Arial"/>
          <w:color w:val="3366FF"/>
          <w:kern w:val="0"/>
          <w:sz w:val="32"/>
          <w:szCs w:val="32"/>
        </w:rPr>
        <w:t>改善饲料适口性</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在奶牛饲料中添加糖蜜，可平衡营养，增加适口性。糖蜜具有天然糖的甜味，而大部分动物都嗜甜。目前，国外在牛料、猪料中都广泛采用糖蜜改善饲料适口性。</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b/>
          <w:bCs/>
          <w:color w:val="2B2B2B"/>
          <w:kern w:val="0"/>
          <w:sz w:val="32"/>
          <w:szCs w:val="32"/>
        </w:rPr>
        <w:t xml:space="preserve">　四、使用存在的问题</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3366FF"/>
          <w:kern w:val="0"/>
          <w:sz w:val="32"/>
          <w:szCs w:val="32"/>
        </w:rPr>
        <w:t xml:space="preserve">　</w:t>
      </w:r>
      <w:r w:rsidRPr="00A052BA">
        <w:rPr>
          <w:rFonts w:ascii="Arial" w:eastAsia="宋体" w:hAnsi="Arial" w:cs="Arial"/>
          <w:color w:val="3366FF"/>
          <w:kern w:val="0"/>
          <w:sz w:val="32"/>
          <w:szCs w:val="32"/>
        </w:rPr>
        <w:t>1.</w:t>
      </w:r>
      <w:r w:rsidRPr="00A052BA">
        <w:rPr>
          <w:rFonts w:ascii="Arial" w:eastAsia="宋体" w:hAnsi="Arial" w:cs="Arial"/>
          <w:color w:val="3366FF"/>
          <w:kern w:val="0"/>
          <w:sz w:val="32"/>
          <w:szCs w:val="32"/>
        </w:rPr>
        <w:t>质量不易控制</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糖蜜产品的质量良莠不齐，糖蜜的选择非常关键</w:t>
      </w:r>
      <w:r w:rsidRPr="00A052BA">
        <w:rPr>
          <w:rFonts w:ascii="Arial" w:eastAsia="宋体" w:hAnsi="Arial" w:cs="Arial"/>
          <w:color w:val="2B2B2B"/>
          <w:kern w:val="0"/>
          <w:sz w:val="32"/>
          <w:szCs w:val="32"/>
        </w:rPr>
        <w:t>;</w:t>
      </w:r>
      <w:r w:rsidRPr="00A052BA">
        <w:rPr>
          <w:rFonts w:ascii="Arial" w:eastAsia="宋体" w:hAnsi="Arial" w:cs="Arial"/>
          <w:color w:val="2B2B2B"/>
          <w:kern w:val="0"/>
          <w:sz w:val="32"/>
          <w:szCs w:val="32"/>
        </w:rPr>
        <w:t>目前有两种方法：感官评定和量化检测分析。感官分析步骤有：首</w:t>
      </w:r>
      <w:r w:rsidRPr="00A052BA">
        <w:rPr>
          <w:rFonts w:ascii="Arial" w:eastAsia="宋体" w:hAnsi="Arial" w:cs="Arial"/>
          <w:color w:val="2B2B2B"/>
          <w:kern w:val="0"/>
          <w:sz w:val="32"/>
          <w:szCs w:val="32"/>
        </w:rPr>
        <w:lastRenderedPageBreak/>
        <w:t>先，判定糖蜜颜色，通常呈深褐色</w:t>
      </w:r>
      <w:r w:rsidRPr="00A052BA">
        <w:rPr>
          <w:rFonts w:ascii="Arial" w:eastAsia="宋体" w:hAnsi="Arial" w:cs="Arial"/>
          <w:color w:val="2B2B2B"/>
          <w:kern w:val="0"/>
          <w:sz w:val="32"/>
          <w:szCs w:val="32"/>
        </w:rPr>
        <w:t>;</w:t>
      </w:r>
      <w:r w:rsidRPr="00A052BA">
        <w:rPr>
          <w:rFonts w:ascii="Arial" w:eastAsia="宋体" w:hAnsi="Arial" w:cs="Arial"/>
          <w:color w:val="2B2B2B"/>
          <w:kern w:val="0"/>
          <w:sz w:val="32"/>
          <w:szCs w:val="32"/>
        </w:rPr>
        <w:t>其次，判定气味，通常具有浓烈的香甜味，同时夹杂一股淡淡的焦味。</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糖蜜量化检测指标是测定糖蜜密度，又称垂度测定法。此外还可测定糖分含量，利用糖度计检测糖分含量。</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color w:val="3366FF"/>
          <w:kern w:val="0"/>
          <w:sz w:val="32"/>
          <w:szCs w:val="32"/>
        </w:rPr>
        <w:t>2.</w:t>
      </w:r>
      <w:r w:rsidRPr="00A052BA">
        <w:rPr>
          <w:rFonts w:ascii="Arial" w:eastAsia="宋体" w:hAnsi="Arial" w:cs="Arial"/>
          <w:color w:val="3366FF"/>
          <w:kern w:val="0"/>
          <w:sz w:val="32"/>
          <w:szCs w:val="32"/>
        </w:rPr>
        <w:t>储运困难</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由于糖蜜是液态饲料，储存时一定要专用容器。由于糖蜜处于不断好氧发酵过程，不断产生气体，所以要留有排气口。储运过程中避免与水直接混合，因为混有生水的糖蜜会更快发酵变质，从而大大缩短保质期，影响适口性。</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b/>
          <w:bCs/>
          <w:color w:val="2B2B2B"/>
          <w:kern w:val="0"/>
          <w:sz w:val="32"/>
          <w:szCs w:val="32"/>
        </w:rPr>
        <w:t>五、添加方法</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为提高饲料适口性，应先将糖蜜与适口性差的饲料混合，然后再混合其它饲料。如：先将糖蜜淋到干草上，起到软化干草和改善干草适口性的作用。然后再逐一加入其它饲料，充分搅拌后饲喂。</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w:t>
      </w:r>
      <w:r w:rsidRPr="00A052BA">
        <w:rPr>
          <w:rFonts w:ascii="Arial" w:eastAsia="宋体" w:hAnsi="Arial" w:cs="Arial"/>
          <w:b/>
          <w:bCs/>
          <w:color w:val="2B2B2B"/>
          <w:kern w:val="0"/>
          <w:sz w:val="32"/>
          <w:szCs w:val="32"/>
        </w:rPr>
        <w:t>六、添加量</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糖蜜适口性好，消化吸收快，但不宜过多添加。添加过多会降低饲料干物质含量</w:t>
      </w:r>
      <w:r w:rsidRPr="00A052BA">
        <w:rPr>
          <w:rFonts w:ascii="Arial" w:eastAsia="宋体" w:hAnsi="Arial" w:cs="Arial"/>
          <w:color w:val="2B2B2B"/>
          <w:kern w:val="0"/>
          <w:sz w:val="32"/>
          <w:szCs w:val="32"/>
        </w:rPr>
        <w:t>;</w:t>
      </w:r>
      <w:r w:rsidRPr="00A052BA">
        <w:rPr>
          <w:rFonts w:ascii="Arial" w:eastAsia="宋体" w:hAnsi="Arial" w:cs="Arial"/>
          <w:color w:val="2B2B2B"/>
          <w:kern w:val="0"/>
          <w:sz w:val="32"/>
          <w:szCs w:val="32"/>
        </w:rPr>
        <w:t>此外由于糖蜜糖分含量高，添加过多影响奶牛采食欲望</w:t>
      </w:r>
      <w:r w:rsidRPr="00A052BA">
        <w:rPr>
          <w:rFonts w:ascii="Arial" w:eastAsia="宋体" w:hAnsi="Arial" w:cs="Arial"/>
          <w:color w:val="2B2B2B"/>
          <w:kern w:val="0"/>
          <w:sz w:val="32"/>
          <w:szCs w:val="32"/>
        </w:rPr>
        <w:t>;</w:t>
      </w:r>
      <w:r w:rsidRPr="00A052BA">
        <w:rPr>
          <w:rFonts w:ascii="Arial" w:eastAsia="宋体" w:hAnsi="Arial" w:cs="Arial"/>
          <w:color w:val="2B2B2B"/>
          <w:kern w:val="0"/>
          <w:sz w:val="32"/>
          <w:szCs w:val="32"/>
        </w:rPr>
        <w:t>再者，由于糖蜜的阳离子含量非常高，因此需控制添加量。</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lastRenderedPageBreak/>
        <w:t xml:space="preserve">　　</w:t>
      </w:r>
      <w:r w:rsidRPr="00A052BA">
        <w:rPr>
          <w:rFonts w:ascii="Arial" w:eastAsia="宋体" w:hAnsi="Arial" w:cs="Arial"/>
          <w:b/>
          <w:bCs/>
          <w:color w:val="2B2B2B"/>
          <w:kern w:val="0"/>
          <w:sz w:val="32"/>
          <w:szCs w:val="32"/>
        </w:rPr>
        <w:t>七、小结</w:t>
      </w:r>
    </w:p>
    <w:p w:rsidR="00A052BA" w:rsidRPr="00A052BA" w:rsidRDefault="00A052BA" w:rsidP="00A052BA">
      <w:pPr>
        <w:widowControl/>
        <w:shd w:val="clear" w:color="auto" w:fill="F7F8FB"/>
        <w:spacing w:before="100" w:beforeAutospacing="1" w:after="100" w:afterAutospacing="1"/>
        <w:jc w:val="left"/>
        <w:rPr>
          <w:rFonts w:ascii="Arial" w:eastAsia="宋体" w:hAnsi="Arial" w:cs="Arial"/>
          <w:color w:val="2B2B2B"/>
          <w:kern w:val="0"/>
          <w:sz w:val="32"/>
          <w:szCs w:val="32"/>
        </w:rPr>
      </w:pPr>
      <w:r w:rsidRPr="00A052BA">
        <w:rPr>
          <w:rFonts w:ascii="Arial" w:eastAsia="宋体" w:hAnsi="Arial" w:cs="Arial"/>
          <w:color w:val="2B2B2B"/>
          <w:kern w:val="0"/>
          <w:sz w:val="32"/>
          <w:szCs w:val="32"/>
        </w:rPr>
        <w:t xml:space="preserve">　　糖蜜在反刍动物生产中的应用有巨大的开发潜力，但也存在制约因素。目前已开发出可便于储存、方便使用的糖蜜粉产品。目前甘蔗糖蜜、甜菜糖蜜的供应，可保证常年均衡的供应，价格也相对稳定，这对奶牛生产管理、日粮设计提供选择空间。糖蜜在奶牛上的应用前景将更加广阔。</w:t>
      </w:r>
    </w:p>
    <w:p w:rsidR="009642C1" w:rsidRPr="00785311" w:rsidRDefault="009642C1" w:rsidP="009642C1">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9642C1" w:rsidRPr="00785311" w:rsidRDefault="009642C1" w:rsidP="009642C1">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9642C1" w:rsidRPr="00785311" w:rsidRDefault="009642C1" w:rsidP="009642C1">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642C1" w:rsidRPr="00917A63" w:rsidRDefault="003F378F" w:rsidP="009642C1">
      <w:pPr>
        <w:pStyle w:val="a5"/>
        <w:ind w:firstLine="480"/>
        <w:rPr>
          <w:b/>
          <w:color w:val="000000"/>
        </w:rPr>
      </w:pPr>
      <w:hyperlink r:id="rId7" w:history="1">
        <w:r w:rsidR="009642C1" w:rsidRPr="00917A63">
          <w:rPr>
            <w:rStyle w:val="a7"/>
            <w:rFonts w:hint="eastAsia"/>
            <w:b/>
          </w:rPr>
          <w:t>下载：智能二代(Genetic Algorithm)饲料配方软件(猪、鸡饲料配方计算)</w:t>
        </w:r>
      </w:hyperlink>
    </w:p>
    <w:p w:rsidR="009642C1" w:rsidRDefault="009642C1" w:rsidP="009642C1">
      <w:pPr>
        <w:jc w:val="center"/>
        <w:rPr>
          <w:b/>
          <w:color w:val="FF0000"/>
          <w:sz w:val="32"/>
          <w:szCs w:val="32"/>
        </w:rPr>
      </w:pPr>
    </w:p>
    <w:p w:rsidR="009642C1" w:rsidRPr="004F7A8F" w:rsidRDefault="003F378F" w:rsidP="009642C1">
      <w:pPr>
        <w:jc w:val="center"/>
        <w:rPr>
          <w:b/>
          <w:color w:val="FF0000"/>
          <w:sz w:val="32"/>
          <w:szCs w:val="32"/>
        </w:rPr>
      </w:pPr>
      <w:hyperlink r:id="rId8" w:history="1">
        <w:r w:rsidR="009642C1" w:rsidRPr="004F7A8F">
          <w:rPr>
            <w:rStyle w:val="a7"/>
            <w:rFonts w:hint="eastAsia"/>
            <w:b/>
            <w:color w:val="FF0000"/>
            <w:sz w:val="32"/>
            <w:szCs w:val="32"/>
          </w:rPr>
          <w:t>下载</w:t>
        </w:r>
        <w:r w:rsidR="009642C1" w:rsidRPr="004F7A8F">
          <w:rPr>
            <w:rStyle w:val="a7"/>
            <w:rFonts w:hint="eastAsia"/>
            <w:b/>
            <w:color w:val="FF0000"/>
            <w:sz w:val="32"/>
            <w:szCs w:val="32"/>
          </w:rPr>
          <w:t>1</w:t>
        </w:r>
        <w:r w:rsidR="009642C1" w:rsidRPr="004F7A8F">
          <w:rPr>
            <w:rStyle w:val="a7"/>
            <w:rFonts w:hint="eastAsia"/>
            <w:b/>
            <w:color w:val="FF0000"/>
            <w:sz w:val="32"/>
            <w:szCs w:val="32"/>
          </w:rPr>
          <w:t>：</w:t>
        </w:r>
        <w:r w:rsidR="009642C1" w:rsidRPr="004F7A8F">
          <w:rPr>
            <w:rStyle w:val="a7"/>
            <w:rFonts w:hint="eastAsia"/>
            <w:b/>
            <w:color w:val="FF0000"/>
            <w:sz w:val="32"/>
            <w:szCs w:val="32"/>
          </w:rPr>
          <w:t xml:space="preserve">Feed mix </w:t>
        </w:r>
        <w:r w:rsidR="009642C1" w:rsidRPr="004F7A8F">
          <w:rPr>
            <w:rStyle w:val="a7"/>
            <w:rFonts w:hint="eastAsia"/>
            <w:b/>
            <w:color w:val="FF0000"/>
            <w:sz w:val="32"/>
            <w:szCs w:val="32"/>
          </w:rPr>
          <w:t>反刍营养百分百</w:t>
        </w:r>
        <w:r w:rsidR="009642C1" w:rsidRPr="004F7A8F">
          <w:rPr>
            <w:rStyle w:val="a7"/>
            <w:rFonts w:hint="eastAsia"/>
            <w:b/>
            <w:color w:val="FF0000"/>
            <w:sz w:val="32"/>
            <w:szCs w:val="32"/>
          </w:rPr>
          <w:t>-</w:t>
        </w:r>
        <w:r w:rsidR="009642C1" w:rsidRPr="004F7A8F">
          <w:rPr>
            <w:rStyle w:val="a7"/>
            <w:rFonts w:hint="eastAsia"/>
            <w:b/>
            <w:color w:val="FF0000"/>
            <w:sz w:val="32"/>
            <w:szCs w:val="32"/>
          </w:rPr>
          <w:t>饲料配方软件</w:t>
        </w:r>
        <w:r w:rsidR="009642C1" w:rsidRPr="004F7A8F">
          <w:rPr>
            <w:rStyle w:val="a7"/>
            <w:rFonts w:hint="eastAsia"/>
            <w:b/>
            <w:color w:val="FF0000"/>
            <w:sz w:val="32"/>
            <w:szCs w:val="32"/>
          </w:rPr>
          <w:t>(</w:t>
        </w:r>
        <w:r w:rsidR="009642C1" w:rsidRPr="004F7A8F">
          <w:rPr>
            <w:rStyle w:val="a7"/>
            <w:rFonts w:hint="eastAsia"/>
            <w:b/>
            <w:color w:val="FF0000"/>
            <w:sz w:val="32"/>
            <w:szCs w:val="32"/>
          </w:rPr>
          <w:t>第四版</w:t>
        </w:r>
        <w:r w:rsidR="009642C1" w:rsidRPr="004F7A8F">
          <w:rPr>
            <w:rStyle w:val="a7"/>
            <w:rFonts w:hint="eastAsia"/>
            <w:b/>
            <w:color w:val="FF0000"/>
            <w:sz w:val="32"/>
            <w:szCs w:val="32"/>
          </w:rPr>
          <w:t>)</w:t>
        </w:r>
      </w:hyperlink>
    </w:p>
    <w:p w:rsidR="009642C1" w:rsidRPr="004F7A8F" w:rsidRDefault="009642C1" w:rsidP="009642C1">
      <w:pPr>
        <w:jc w:val="center"/>
        <w:rPr>
          <w:b/>
          <w:color w:val="FF0000"/>
          <w:sz w:val="32"/>
          <w:szCs w:val="32"/>
        </w:rPr>
      </w:pPr>
      <w:r>
        <w:rPr>
          <w:rFonts w:hint="eastAsia"/>
          <w:b/>
          <w:color w:val="FF0000"/>
          <w:sz w:val="32"/>
          <w:szCs w:val="32"/>
        </w:rPr>
        <w:t>QQ:1400072515</w:t>
      </w:r>
    </w:p>
    <w:p w:rsidR="009642C1" w:rsidRPr="004F7A8F" w:rsidRDefault="003F378F" w:rsidP="009642C1">
      <w:pPr>
        <w:jc w:val="center"/>
        <w:rPr>
          <w:b/>
          <w:color w:val="FF0000"/>
          <w:sz w:val="32"/>
          <w:szCs w:val="32"/>
        </w:rPr>
      </w:pPr>
      <w:hyperlink r:id="rId9" w:history="1">
        <w:r w:rsidR="009642C1" w:rsidRPr="004F7A8F">
          <w:rPr>
            <w:rStyle w:val="a7"/>
            <w:rFonts w:hint="eastAsia"/>
            <w:b/>
            <w:color w:val="FF0000"/>
            <w:sz w:val="32"/>
            <w:szCs w:val="32"/>
          </w:rPr>
          <w:t>下载</w:t>
        </w:r>
        <w:r w:rsidR="009642C1" w:rsidRPr="004F7A8F">
          <w:rPr>
            <w:rStyle w:val="a7"/>
            <w:rFonts w:hint="eastAsia"/>
            <w:b/>
            <w:color w:val="FF0000"/>
            <w:sz w:val="32"/>
            <w:szCs w:val="32"/>
          </w:rPr>
          <w:t>2</w:t>
        </w:r>
        <w:r w:rsidR="009642C1" w:rsidRPr="004F7A8F">
          <w:rPr>
            <w:rStyle w:val="a7"/>
            <w:rFonts w:hint="eastAsia"/>
            <w:b/>
            <w:color w:val="FF0000"/>
            <w:sz w:val="32"/>
            <w:szCs w:val="32"/>
          </w:rPr>
          <w:t>：</w:t>
        </w:r>
        <w:r w:rsidR="009642C1" w:rsidRPr="004F7A8F">
          <w:rPr>
            <w:rStyle w:val="a7"/>
            <w:rFonts w:hint="eastAsia"/>
            <w:b/>
            <w:color w:val="FF0000"/>
            <w:sz w:val="32"/>
            <w:szCs w:val="32"/>
          </w:rPr>
          <w:t xml:space="preserve">Feed mix </w:t>
        </w:r>
        <w:r w:rsidR="009642C1" w:rsidRPr="004F7A8F">
          <w:rPr>
            <w:rStyle w:val="a7"/>
            <w:rFonts w:hint="eastAsia"/>
            <w:b/>
            <w:color w:val="FF0000"/>
            <w:sz w:val="32"/>
            <w:szCs w:val="32"/>
          </w:rPr>
          <w:t>反刍营养百分百</w:t>
        </w:r>
        <w:r w:rsidR="009642C1" w:rsidRPr="004F7A8F">
          <w:rPr>
            <w:rStyle w:val="a7"/>
            <w:rFonts w:hint="eastAsia"/>
            <w:b/>
            <w:color w:val="FF0000"/>
            <w:sz w:val="32"/>
            <w:szCs w:val="32"/>
          </w:rPr>
          <w:t>-</w:t>
        </w:r>
        <w:r w:rsidR="009642C1" w:rsidRPr="004F7A8F">
          <w:rPr>
            <w:rStyle w:val="a7"/>
            <w:rFonts w:hint="eastAsia"/>
            <w:b/>
            <w:color w:val="FF0000"/>
            <w:sz w:val="32"/>
            <w:szCs w:val="32"/>
          </w:rPr>
          <w:t>饲料配方软件</w:t>
        </w:r>
        <w:r w:rsidR="009642C1" w:rsidRPr="004F7A8F">
          <w:rPr>
            <w:rStyle w:val="a7"/>
            <w:rFonts w:hint="eastAsia"/>
            <w:b/>
            <w:color w:val="FF0000"/>
            <w:sz w:val="32"/>
            <w:szCs w:val="32"/>
          </w:rPr>
          <w:t>(</w:t>
        </w:r>
        <w:r w:rsidR="009642C1" w:rsidRPr="004F7A8F">
          <w:rPr>
            <w:rStyle w:val="a7"/>
            <w:rFonts w:hint="eastAsia"/>
            <w:b/>
            <w:color w:val="FF0000"/>
            <w:sz w:val="32"/>
            <w:szCs w:val="32"/>
          </w:rPr>
          <w:t>第四版</w:t>
        </w:r>
        <w:r w:rsidR="009642C1" w:rsidRPr="004F7A8F">
          <w:rPr>
            <w:rStyle w:val="a7"/>
            <w:rFonts w:hint="eastAsia"/>
            <w:b/>
            <w:color w:val="FF0000"/>
            <w:sz w:val="32"/>
            <w:szCs w:val="32"/>
          </w:rPr>
          <w:t>)</w:t>
        </w:r>
      </w:hyperlink>
    </w:p>
    <w:p w:rsidR="00945AF2" w:rsidRDefault="00945AF2" w:rsidP="00945AF2">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3F378F" w:rsidRPr="00945AF2" w:rsidRDefault="003F378F"/>
    <w:sectPr w:rsidR="003F378F" w:rsidRPr="00945AF2" w:rsidSect="003F378F">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C95" w:rsidRDefault="004E1C95" w:rsidP="00A052BA">
      <w:r>
        <w:separator/>
      </w:r>
    </w:p>
  </w:endnote>
  <w:endnote w:type="continuationSeparator" w:id="1">
    <w:p w:rsidR="004E1C95" w:rsidRDefault="004E1C95" w:rsidP="00A052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C95" w:rsidRDefault="004E1C95" w:rsidP="00A052BA">
      <w:r>
        <w:separator/>
      </w:r>
    </w:p>
  </w:footnote>
  <w:footnote w:type="continuationSeparator" w:id="1">
    <w:p w:rsidR="004E1C95" w:rsidRDefault="004E1C95" w:rsidP="00A05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2C1" w:rsidRDefault="009642C1">
    <w:pPr>
      <w:pStyle w:val="a3"/>
    </w:pPr>
    <w:r w:rsidRPr="009642C1">
      <w:rPr>
        <w:rFonts w:hint="eastAsia"/>
      </w:rPr>
      <w:t xml:space="preserve">Feed mix </w:t>
    </w:r>
    <w:r w:rsidRPr="009642C1">
      <w:rPr>
        <w:rFonts w:hint="eastAsia"/>
      </w:rPr>
      <w:t>反刍营养百分百</w:t>
    </w:r>
    <w:r w:rsidRPr="009642C1">
      <w:rPr>
        <w:rFonts w:hint="eastAsia"/>
      </w:rPr>
      <w:t>-</w:t>
    </w:r>
    <w:r w:rsidRPr="009642C1">
      <w:rPr>
        <w:rFonts w:hint="eastAsia"/>
      </w:rPr>
      <w:t>饲料配方软件</w:t>
    </w:r>
    <w:r w:rsidRPr="009642C1">
      <w:rPr>
        <w:rFonts w:hint="eastAsia"/>
      </w:rPr>
      <w:t>(</w:t>
    </w:r>
    <w:r w:rsidRPr="009642C1">
      <w:rPr>
        <w:rFonts w:hint="eastAsia"/>
      </w:rPr>
      <w:t>奶牛、肉牛、肉羊饲料日粮</w:t>
    </w:r>
    <w:r w:rsidRPr="009642C1">
      <w:rPr>
        <w:rFonts w:hint="eastAsia"/>
      </w:rPr>
      <w:t>TMR</w:t>
    </w:r>
    <w:r w:rsidRPr="009642C1">
      <w:rPr>
        <w:rFonts w:hint="eastAsia"/>
      </w:rPr>
      <w:t>计算</w:t>
    </w:r>
    <w:r w:rsidRPr="009642C1">
      <w:rPr>
        <w:rFonts w:hint="eastAsia"/>
      </w:rPr>
      <w:t>)QQ</w:t>
    </w:r>
    <w:r w:rsidRPr="009642C1">
      <w:rPr>
        <w:rFonts w:hint="eastAsia"/>
      </w:rPr>
      <w:t>：</w:t>
    </w:r>
    <w:r w:rsidRPr="009642C1">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52BA"/>
    <w:rsid w:val="003F378F"/>
    <w:rsid w:val="004E1C95"/>
    <w:rsid w:val="00945AF2"/>
    <w:rsid w:val="009642C1"/>
    <w:rsid w:val="00A052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2B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52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52BA"/>
    <w:rPr>
      <w:sz w:val="18"/>
      <w:szCs w:val="18"/>
    </w:rPr>
  </w:style>
  <w:style w:type="paragraph" w:styleId="a4">
    <w:name w:val="footer"/>
    <w:basedOn w:val="a"/>
    <w:link w:val="Char0"/>
    <w:uiPriority w:val="99"/>
    <w:semiHidden/>
    <w:unhideWhenUsed/>
    <w:rsid w:val="00A052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52BA"/>
    <w:rPr>
      <w:sz w:val="18"/>
      <w:szCs w:val="18"/>
    </w:rPr>
  </w:style>
  <w:style w:type="paragraph" w:styleId="a5">
    <w:name w:val="Normal (Web)"/>
    <w:basedOn w:val="a"/>
    <w:uiPriority w:val="99"/>
    <w:rsid w:val="009642C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642C1"/>
    <w:rPr>
      <w:b/>
      <w:bCs/>
    </w:rPr>
  </w:style>
  <w:style w:type="character" w:styleId="a7">
    <w:name w:val="Hyperlink"/>
    <w:basedOn w:val="a0"/>
    <w:rsid w:val="009642C1"/>
    <w:rPr>
      <w:color w:val="0000FF"/>
      <w:u w:val="single"/>
    </w:rPr>
  </w:style>
</w:styles>
</file>

<file path=word/webSettings.xml><?xml version="1.0" encoding="utf-8"?>
<w:webSettings xmlns:r="http://schemas.openxmlformats.org/officeDocument/2006/relationships" xmlns:w="http://schemas.openxmlformats.org/wordprocessingml/2006/main">
  <w:divs>
    <w:div w:id="93567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756</Words>
  <Characters>4315</Characters>
  <Application>Microsoft Office Word</Application>
  <DocSecurity>0</DocSecurity>
  <Lines>35</Lines>
  <Paragraphs>10</Paragraphs>
  <ScaleCrop>false</ScaleCrop>
  <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2015-01-04T13:39:00Z</dcterms:created>
  <dcterms:modified xsi:type="dcterms:W3CDTF">2015-01-06T01:50:00Z</dcterms:modified>
</cp:coreProperties>
</file>