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236" w:rsidRPr="00E6719B" w:rsidRDefault="008E5236" w:rsidP="008E5236">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E6719B">
        <w:rPr>
          <w:rFonts w:ascii="Arial" w:hAnsi="Arial" w:cs="Arial"/>
          <w:b/>
          <w:bCs/>
          <w:color w:val="0000FF"/>
          <w:kern w:val="36"/>
          <w:sz w:val="33"/>
        </w:rPr>
        <w:t>小布什的牛场管理经验</w:t>
      </w:r>
    </w:p>
    <w:p w:rsidR="008E5236" w:rsidRPr="00E6719B" w:rsidRDefault="008E5236" w:rsidP="008E5236">
      <w:pPr>
        <w:widowControl/>
        <w:shd w:val="clear" w:color="auto" w:fill="F7F8FB"/>
        <w:spacing w:before="100" w:beforeAutospacing="1" w:after="100" w:afterAutospacing="1"/>
        <w:jc w:val="left"/>
        <w:rPr>
          <w:rFonts w:ascii="Arial" w:hAnsi="Arial" w:cs="Arial"/>
          <w:color w:val="2B2B2B"/>
          <w:kern w:val="0"/>
          <w:szCs w:val="21"/>
        </w:rPr>
      </w:pPr>
      <w:r w:rsidRPr="00E6719B">
        <w:rPr>
          <w:rFonts w:ascii="Arial" w:hAnsi="Arial" w:cs="Arial"/>
          <w:color w:val="2B2B2B"/>
          <w:kern w:val="0"/>
          <w:szCs w:val="21"/>
        </w:rPr>
        <w:t xml:space="preserve">　　我是公共电视台家装频道的粉丝，早些时候播出的一档节目，关于设计建设房屋的梁柱梁框。节目主持人在施工现场采访了建筑公司的总经理，并观看了工人的现场施工。</w:t>
      </w:r>
    </w:p>
    <w:p w:rsidR="008E5236" w:rsidRPr="00E6719B" w:rsidRDefault="008E5236" w:rsidP="008E5236">
      <w:pPr>
        <w:widowControl/>
        <w:shd w:val="clear" w:color="auto" w:fill="F7F8FB"/>
        <w:spacing w:before="100" w:beforeAutospacing="1" w:after="100" w:afterAutospacing="1"/>
        <w:jc w:val="left"/>
        <w:rPr>
          <w:rFonts w:ascii="Arial" w:hAnsi="Arial" w:cs="Arial"/>
          <w:color w:val="2B2B2B"/>
          <w:kern w:val="0"/>
          <w:szCs w:val="21"/>
        </w:rPr>
      </w:pPr>
      <w:r w:rsidRPr="00E6719B">
        <w:rPr>
          <w:rFonts w:ascii="Arial" w:hAnsi="Arial" w:cs="Arial"/>
          <w:color w:val="2B2B2B"/>
          <w:kern w:val="0"/>
          <w:szCs w:val="21"/>
        </w:rPr>
        <w:t xml:space="preserve">　　美国前总统布什评论到，</w:t>
      </w:r>
      <w:r w:rsidRPr="00E6719B">
        <w:rPr>
          <w:rFonts w:ascii="Arial" w:hAnsi="Arial" w:cs="Arial"/>
          <w:color w:val="2B2B2B"/>
          <w:kern w:val="0"/>
          <w:szCs w:val="21"/>
        </w:rPr>
        <w:t>“</w:t>
      </w:r>
      <w:r w:rsidRPr="00E6719B">
        <w:rPr>
          <w:rFonts w:ascii="Arial" w:hAnsi="Arial" w:cs="Arial"/>
          <w:color w:val="2B2B2B"/>
          <w:kern w:val="0"/>
          <w:szCs w:val="21"/>
        </w:rPr>
        <w:t>我们希望工头们向上看而非向下看。</w:t>
      </w:r>
      <w:r w:rsidRPr="00E6719B">
        <w:rPr>
          <w:rFonts w:ascii="Arial" w:hAnsi="Arial" w:cs="Arial"/>
          <w:color w:val="2B2B2B"/>
          <w:kern w:val="0"/>
          <w:szCs w:val="21"/>
        </w:rPr>
        <w:t>”</w:t>
      </w:r>
      <w:r w:rsidRPr="00E6719B">
        <w:rPr>
          <w:rFonts w:ascii="Arial" w:hAnsi="Arial" w:cs="Arial"/>
          <w:color w:val="2B2B2B"/>
          <w:kern w:val="0"/>
          <w:szCs w:val="21"/>
        </w:rPr>
        <w:t>当然，这不仅仅是指要小心头上的坠物。他继续解释道：如果工头们花大量时间向下盯着工人们如何钉钉子，那么他们可能就忽视了工作中的其他环节，从而影响工程或者产品的最终质量和完善度。布什希望工头们应更加地关注员工正在做的整件事情，并不断地进行分析，确保工程或者产品最终能够符合高标准的要求，而非仅仅像工匠一样，死死地盯着钉子。布什希望工头们对最终的工程或者产品负责，发挥高水平的主观能动性。</w:t>
      </w:r>
    </w:p>
    <w:p w:rsidR="008E5236" w:rsidRPr="00E6719B" w:rsidRDefault="008E5236" w:rsidP="008E5236">
      <w:pPr>
        <w:widowControl/>
        <w:shd w:val="clear" w:color="auto" w:fill="F7F8FB"/>
        <w:spacing w:before="100" w:beforeAutospacing="1" w:after="100" w:afterAutospacing="1"/>
        <w:jc w:val="left"/>
        <w:rPr>
          <w:rFonts w:ascii="Arial" w:hAnsi="Arial" w:cs="Arial"/>
          <w:color w:val="2B2B2B"/>
          <w:kern w:val="0"/>
          <w:szCs w:val="21"/>
        </w:rPr>
      </w:pPr>
      <w:r w:rsidRPr="00E6719B">
        <w:rPr>
          <w:rFonts w:ascii="Arial" w:hAnsi="Arial" w:cs="Arial"/>
          <w:color w:val="2B2B2B"/>
          <w:kern w:val="0"/>
          <w:szCs w:val="21"/>
        </w:rPr>
        <w:t xml:space="preserve">　　我觉得这种理念同样适用于那些努力追求实现高水平的牛奶质量、产量和利润的奶牛场。场长和牛场主管们应该花一定的时间去关注下细节，这会让牛场的整个系统运作得更好。但是对很多牧场而言，操作起来其实并不容易。</w:t>
      </w:r>
    </w:p>
    <w:p w:rsidR="008E5236" w:rsidRPr="00E6719B" w:rsidRDefault="008E5236" w:rsidP="008E5236">
      <w:pPr>
        <w:widowControl/>
        <w:shd w:val="clear" w:color="auto" w:fill="F7F8FB"/>
        <w:spacing w:before="100" w:beforeAutospacing="1" w:after="100" w:afterAutospacing="1"/>
        <w:jc w:val="left"/>
        <w:rPr>
          <w:rFonts w:ascii="Arial" w:hAnsi="Arial" w:cs="Arial"/>
          <w:color w:val="2B2B2B"/>
          <w:kern w:val="0"/>
          <w:szCs w:val="21"/>
        </w:rPr>
      </w:pPr>
      <w:r w:rsidRPr="00E6719B">
        <w:rPr>
          <w:rFonts w:ascii="Arial" w:hAnsi="Arial" w:cs="Arial"/>
          <w:color w:val="2B2B2B"/>
          <w:kern w:val="0"/>
          <w:szCs w:val="21"/>
        </w:rPr>
        <w:t> </w:t>
      </w:r>
    </w:p>
    <w:p w:rsidR="008E5236" w:rsidRPr="00E6719B" w:rsidRDefault="008E5236" w:rsidP="008E5236">
      <w:pPr>
        <w:widowControl/>
        <w:shd w:val="clear" w:color="auto" w:fill="F7F8FB"/>
        <w:spacing w:before="100" w:beforeAutospacing="1" w:after="100" w:afterAutospacing="1"/>
        <w:jc w:val="left"/>
        <w:rPr>
          <w:rFonts w:ascii="Arial" w:hAnsi="Arial" w:cs="Arial"/>
          <w:color w:val="2B2B2B"/>
          <w:kern w:val="0"/>
          <w:szCs w:val="21"/>
        </w:rPr>
      </w:pPr>
      <w:r w:rsidRPr="00E6719B">
        <w:rPr>
          <w:rFonts w:ascii="Arial" w:hAnsi="Arial" w:cs="Arial"/>
          <w:color w:val="2B2B2B"/>
          <w:kern w:val="0"/>
          <w:szCs w:val="21"/>
        </w:rPr>
        <w:t xml:space="preserve">　　为了让劳动力成本尽可能的低廉，牧场主通常会想方设法地让每个人在牛场干尽可能多的工作。但是，这往往意味着牧场所有者或者管理者做着很多相对卑下的工作，而这些工作又使他们的高水平管理毫无用武之地。控制劳动力成本确实很重要，但是如果按此操作，势必导致牛场的核心管理人员没有足够的时间去当一名真正的管理者，那么，这就意味着是一项错误的节省策略。</w:t>
      </w:r>
    </w:p>
    <w:p w:rsidR="008E5236" w:rsidRPr="00E6719B" w:rsidRDefault="008E5236" w:rsidP="008E5236">
      <w:pPr>
        <w:widowControl/>
        <w:shd w:val="clear" w:color="auto" w:fill="F7F8FB"/>
        <w:spacing w:before="100" w:beforeAutospacing="1" w:after="100" w:afterAutospacing="1"/>
        <w:jc w:val="left"/>
        <w:rPr>
          <w:rFonts w:ascii="Arial" w:hAnsi="Arial" w:cs="Arial"/>
          <w:color w:val="2B2B2B"/>
          <w:kern w:val="0"/>
          <w:szCs w:val="21"/>
        </w:rPr>
      </w:pPr>
      <w:r w:rsidRPr="00E6719B">
        <w:rPr>
          <w:rFonts w:ascii="Arial" w:hAnsi="Arial" w:cs="Arial"/>
          <w:color w:val="2B2B2B"/>
          <w:kern w:val="0"/>
          <w:szCs w:val="21"/>
        </w:rPr>
        <w:t> </w:t>
      </w:r>
    </w:p>
    <w:p w:rsidR="008E5236" w:rsidRPr="00E6719B" w:rsidRDefault="008E5236" w:rsidP="008E5236">
      <w:pPr>
        <w:widowControl/>
        <w:shd w:val="clear" w:color="auto" w:fill="F7F8FB"/>
        <w:spacing w:before="100" w:beforeAutospacing="1" w:after="100" w:afterAutospacing="1"/>
        <w:jc w:val="left"/>
        <w:rPr>
          <w:rFonts w:ascii="Arial" w:hAnsi="Arial" w:cs="Arial"/>
          <w:color w:val="2B2B2B"/>
          <w:kern w:val="0"/>
          <w:szCs w:val="21"/>
        </w:rPr>
      </w:pPr>
      <w:r w:rsidRPr="00E6719B">
        <w:rPr>
          <w:rFonts w:ascii="Arial" w:hAnsi="Arial" w:cs="Arial"/>
          <w:color w:val="2B2B2B"/>
          <w:kern w:val="0"/>
          <w:szCs w:val="21"/>
        </w:rPr>
        <w:t xml:space="preserve">　　</w:t>
      </w:r>
      <w:r w:rsidRPr="00E6719B">
        <w:rPr>
          <w:rFonts w:ascii="Arial" w:hAnsi="Arial" w:cs="Arial"/>
          <w:b/>
          <w:bCs/>
          <w:color w:val="800000"/>
          <w:kern w:val="0"/>
        </w:rPr>
        <w:t>错失良机</w:t>
      </w:r>
    </w:p>
    <w:p w:rsidR="008E5236" w:rsidRPr="00E6719B" w:rsidRDefault="008E5236" w:rsidP="008E5236">
      <w:pPr>
        <w:widowControl/>
        <w:shd w:val="clear" w:color="auto" w:fill="F7F8FB"/>
        <w:spacing w:before="100" w:beforeAutospacing="1" w:after="100" w:afterAutospacing="1"/>
        <w:jc w:val="left"/>
        <w:rPr>
          <w:rFonts w:ascii="Arial" w:hAnsi="Arial" w:cs="Arial"/>
          <w:color w:val="2B2B2B"/>
          <w:kern w:val="0"/>
          <w:szCs w:val="21"/>
        </w:rPr>
      </w:pPr>
      <w:r w:rsidRPr="00E6719B">
        <w:rPr>
          <w:rFonts w:ascii="Arial" w:hAnsi="Arial" w:cs="Arial"/>
          <w:color w:val="2B2B2B"/>
          <w:kern w:val="0"/>
          <w:szCs w:val="21"/>
        </w:rPr>
        <w:t xml:space="preserve">　　如果你作为牛场的所有人或者重要的管理者，花大量时间去刮粪或者做混合饲料的工作，那么这项工作确实减少人力了，他们转而可以去做：检查饲料价格、选择合适的种公牛或者将牛群的健康信息录入到记录系统中。但是，谁来担任这一次或者下一次的全群健康检查呢</w:t>
      </w:r>
      <w:r w:rsidRPr="00E6719B">
        <w:rPr>
          <w:rFonts w:ascii="Arial" w:hAnsi="Arial" w:cs="Arial"/>
          <w:color w:val="2B2B2B"/>
          <w:kern w:val="0"/>
          <w:szCs w:val="21"/>
        </w:rPr>
        <w:t>?</w:t>
      </w:r>
      <w:r w:rsidRPr="00E6719B">
        <w:rPr>
          <w:rFonts w:ascii="Arial" w:hAnsi="Arial" w:cs="Arial"/>
          <w:color w:val="2B2B2B"/>
          <w:kern w:val="0"/>
          <w:szCs w:val="21"/>
        </w:rPr>
        <w:t>很可能没有人去做</w:t>
      </w:r>
      <w:r w:rsidRPr="00E6719B">
        <w:rPr>
          <w:rFonts w:ascii="Arial" w:hAnsi="Arial" w:cs="Arial"/>
          <w:color w:val="2B2B2B"/>
          <w:kern w:val="0"/>
          <w:szCs w:val="21"/>
        </w:rPr>
        <w:t>!</w:t>
      </w:r>
      <w:r w:rsidRPr="00E6719B">
        <w:rPr>
          <w:rFonts w:ascii="Arial" w:hAnsi="Arial" w:cs="Arial"/>
          <w:color w:val="2B2B2B"/>
          <w:kern w:val="0"/>
          <w:szCs w:val="21"/>
        </w:rPr>
        <w:t>通过这样的方式进行牛场管理，其实成本根本没有得到节省，反而浪费了一大把钱。</w:t>
      </w:r>
    </w:p>
    <w:p w:rsidR="008E5236" w:rsidRPr="00E6719B" w:rsidRDefault="008E5236" w:rsidP="008E5236">
      <w:pPr>
        <w:widowControl/>
        <w:shd w:val="clear" w:color="auto" w:fill="F7F8FB"/>
        <w:spacing w:before="100" w:beforeAutospacing="1" w:after="100" w:afterAutospacing="1"/>
        <w:jc w:val="left"/>
        <w:rPr>
          <w:rFonts w:ascii="Arial" w:hAnsi="Arial" w:cs="Arial"/>
          <w:color w:val="2B2B2B"/>
          <w:kern w:val="0"/>
          <w:szCs w:val="21"/>
        </w:rPr>
      </w:pPr>
      <w:r w:rsidRPr="00E6719B">
        <w:rPr>
          <w:rFonts w:ascii="Arial" w:hAnsi="Arial" w:cs="Arial"/>
          <w:color w:val="2B2B2B"/>
          <w:kern w:val="0"/>
          <w:szCs w:val="21"/>
        </w:rPr>
        <w:t xml:space="preserve">　　像奶价和饲料价格等等这些由市场经济决定的，不太可能达到你所期望的理想价格。面对这种情况，如果牛场所有者或者经理人将大量时间花在牧场的琐碎工作中，而不去安排特定的时间进行经济决策，那么错失良机的可能性更大。一定要花一些时间去观察员工的工作，并和员工一起巡视牛场，找到可能影响他们工作效率的因素。另外，培训员工也很必要。这些工作能够帮助你确保牛场一直进行高效地运作，如果你不定期关注牛场和员工，总是陈旧地按规则办事，势必发生工作的程序性延误</w:t>
      </w:r>
      <w:r w:rsidRPr="00E6719B">
        <w:rPr>
          <w:rFonts w:ascii="Arial" w:hAnsi="Arial" w:cs="Arial"/>
          <w:color w:val="2B2B2B"/>
          <w:kern w:val="0"/>
          <w:szCs w:val="21"/>
        </w:rPr>
        <w:t>(</w:t>
      </w:r>
      <w:r w:rsidRPr="00E6719B">
        <w:rPr>
          <w:rFonts w:ascii="Arial" w:hAnsi="Arial" w:cs="Arial"/>
          <w:color w:val="2B2B2B"/>
          <w:kern w:val="0"/>
          <w:szCs w:val="21"/>
        </w:rPr>
        <w:t>因为走流程了耽误了时间</w:t>
      </w:r>
      <w:r w:rsidRPr="00E6719B">
        <w:rPr>
          <w:rFonts w:ascii="Arial" w:hAnsi="Arial" w:cs="Arial"/>
          <w:color w:val="2B2B2B"/>
          <w:kern w:val="0"/>
          <w:szCs w:val="21"/>
        </w:rPr>
        <w:t>)</w:t>
      </w:r>
      <w:r w:rsidRPr="00E6719B">
        <w:rPr>
          <w:rFonts w:ascii="Arial" w:hAnsi="Arial" w:cs="Arial"/>
          <w:color w:val="2B2B2B"/>
          <w:kern w:val="0"/>
          <w:szCs w:val="21"/>
        </w:rPr>
        <w:t>，令员工的工作质量和效率较预期水平大幅下滑。</w:t>
      </w:r>
    </w:p>
    <w:p w:rsidR="008E5236" w:rsidRPr="00E6719B" w:rsidRDefault="008E5236" w:rsidP="008E5236">
      <w:pPr>
        <w:widowControl/>
        <w:shd w:val="clear" w:color="auto" w:fill="F7F8FB"/>
        <w:spacing w:before="100" w:beforeAutospacing="1" w:after="100" w:afterAutospacing="1"/>
        <w:jc w:val="left"/>
        <w:rPr>
          <w:rFonts w:ascii="Arial" w:hAnsi="Arial" w:cs="Arial"/>
          <w:color w:val="2B2B2B"/>
          <w:kern w:val="0"/>
          <w:szCs w:val="21"/>
        </w:rPr>
      </w:pPr>
      <w:r w:rsidRPr="00E6719B">
        <w:rPr>
          <w:rFonts w:ascii="Arial" w:hAnsi="Arial" w:cs="Arial"/>
          <w:color w:val="2B2B2B"/>
          <w:kern w:val="0"/>
          <w:szCs w:val="21"/>
        </w:rPr>
        <w:t> </w:t>
      </w:r>
    </w:p>
    <w:p w:rsidR="008E5236" w:rsidRPr="00E6719B" w:rsidRDefault="008E5236" w:rsidP="008E5236">
      <w:pPr>
        <w:widowControl/>
        <w:shd w:val="clear" w:color="auto" w:fill="F7F8FB"/>
        <w:spacing w:before="100" w:beforeAutospacing="1" w:after="100" w:afterAutospacing="1"/>
        <w:jc w:val="left"/>
        <w:rPr>
          <w:rFonts w:ascii="Arial" w:hAnsi="Arial" w:cs="Arial"/>
          <w:color w:val="2B2B2B"/>
          <w:kern w:val="0"/>
          <w:szCs w:val="21"/>
        </w:rPr>
      </w:pPr>
      <w:r w:rsidRPr="00E6719B">
        <w:rPr>
          <w:rFonts w:ascii="Arial" w:hAnsi="Arial" w:cs="Arial"/>
          <w:color w:val="2B2B2B"/>
          <w:kern w:val="0"/>
          <w:szCs w:val="21"/>
        </w:rPr>
        <w:lastRenderedPageBreak/>
        <w:t xml:space="preserve">　　通常我们会把奶农界定为</w:t>
      </w:r>
      <w:r w:rsidRPr="00E6719B">
        <w:rPr>
          <w:rFonts w:ascii="Arial" w:hAnsi="Arial" w:cs="Arial"/>
          <w:color w:val="2B2B2B"/>
          <w:kern w:val="0"/>
          <w:szCs w:val="21"/>
        </w:rPr>
        <w:t>“</w:t>
      </w:r>
      <w:r w:rsidRPr="00E6719B">
        <w:rPr>
          <w:rFonts w:ascii="Arial" w:hAnsi="Arial" w:cs="Arial"/>
          <w:color w:val="2B2B2B"/>
          <w:kern w:val="0"/>
          <w:szCs w:val="21"/>
        </w:rPr>
        <w:t>体力劳动者</w:t>
      </w:r>
      <w:r w:rsidRPr="00E6719B">
        <w:rPr>
          <w:rFonts w:ascii="Arial" w:hAnsi="Arial" w:cs="Arial"/>
          <w:color w:val="2B2B2B"/>
          <w:kern w:val="0"/>
          <w:szCs w:val="21"/>
        </w:rPr>
        <w:t>”</w:t>
      </w:r>
      <w:r w:rsidRPr="00E6719B">
        <w:rPr>
          <w:rFonts w:ascii="Arial" w:hAnsi="Arial" w:cs="Arial"/>
          <w:color w:val="2B2B2B"/>
          <w:kern w:val="0"/>
          <w:szCs w:val="21"/>
        </w:rPr>
        <w:t>，如果他们不穿脏的工作服或者在牛场工作得汗流浃背，那么意味着他们就没有干啥工作。牧场所有者或者经理人的工作应该包括或者说着眼于正确地决策。想要让牛场取得较大的成功，那么需要管理者经常坐在办公桌或者电脑前工作，以发展的眼光考虑牛场的工作和计划。这才是牧场所有者或者经理人应该做的工作，必须得花时间分析牛场的数据和研究发展的主题，然后做决策，执行决策。</w:t>
      </w:r>
    </w:p>
    <w:p w:rsidR="008E5236" w:rsidRPr="00E6719B" w:rsidRDefault="008E5236" w:rsidP="008E5236">
      <w:pPr>
        <w:widowControl/>
        <w:shd w:val="clear" w:color="auto" w:fill="F7F8FB"/>
        <w:spacing w:before="100" w:beforeAutospacing="1" w:after="100" w:afterAutospacing="1"/>
        <w:jc w:val="left"/>
        <w:rPr>
          <w:rFonts w:ascii="Arial" w:hAnsi="Arial" w:cs="Arial"/>
          <w:color w:val="2B2B2B"/>
          <w:kern w:val="0"/>
          <w:szCs w:val="21"/>
        </w:rPr>
      </w:pPr>
      <w:r w:rsidRPr="00E6719B">
        <w:rPr>
          <w:rFonts w:ascii="Arial" w:hAnsi="Arial" w:cs="Arial"/>
          <w:color w:val="2B2B2B"/>
          <w:kern w:val="0"/>
          <w:szCs w:val="21"/>
        </w:rPr>
        <w:t xml:space="preserve">　　太多的牧场所有者和经理人使用</w:t>
      </w:r>
      <w:r w:rsidRPr="00E6719B">
        <w:rPr>
          <w:rFonts w:ascii="Arial" w:hAnsi="Arial" w:cs="Arial"/>
          <w:color w:val="2B2B2B"/>
          <w:kern w:val="0"/>
          <w:szCs w:val="21"/>
        </w:rPr>
        <w:t>“</w:t>
      </w:r>
      <w:r w:rsidRPr="00E6719B">
        <w:rPr>
          <w:rFonts w:ascii="Arial" w:hAnsi="Arial" w:cs="Arial"/>
          <w:color w:val="2B2B2B"/>
          <w:kern w:val="0"/>
          <w:szCs w:val="21"/>
        </w:rPr>
        <w:t>空余时间</w:t>
      </w:r>
      <w:r w:rsidRPr="00E6719B">
        <w:rPr>
          <w:rFonts w:ascii="Arial" w:hAnsi="Arial" w:cs="Arial"/>
          <w:color w:val="2B2B2B"/>
          <w:kern w:val="0"/>
          <w:szCs w:val="21"/>
        </w:rPr>
        <w:t>”</w:t>
      </w:r>
      <w:r w:rsidRPr="00E6719B">
        <w:rPr>
          <w:rFonts w:ascii="Arial" w:hAnsi="Arial" w:cs="Arial"/>
          <w:color w:val="2B2B2B"/>
          <w:kern w:val="0"/>
          <w:szCs w:val="21"/>
        </w:rPr>
        <w:t>或者晚上处理牛场的管理事务。首先可以想想，牧场管理者上一次说他有空余时间是什么时候</w:t>
      </w:r>
      <w:r w:rsidRPr="00E6719B">
        <w:rPr>
          <w:rFonts w:ascii="Arial" w:hAnsi="Arial" w:cs="Arial"/>
          <w:color w:val="2B2B2B"/>
          <w:kern w:val="0"/>
          <w:szCs w:val="21"/>
        </w:rPr>
        <w:t>?</w:t>
      </w:r>
      <w:r w:rsidRPr="00E6719B">
        <w:rPr>
          <w:rFonts w:ascii="Arial" w:hAnsi="Arial" w:cs="Arial"/>
          <w:color w:val="2B2B2B"/>
          <w:kern w:val="0"/>
          <w:szCs w:val="21"/>
        </w:rPr>
        <w:t>这常常会导致工作延迟，无法在最恰当的时间处理。当头脑清醒时可以有最好的想法和决策，所以，一天当中，要尽可能早地安排处理棘手的管理工作。</w:t>
      </w:r>
    </w:p>
    <w:p w:rsidR="008E5236" w:rsidRPr="00E6719B" w:rsidRDefault="008E5236" w:rsidP="008E5236">
      <w:pPr>
        <w:widowControl/>
        <w:shd w:val="clear" w:color="auto" w:fill="F7F8FB"/>
        <w:spacing w:before="100" w:beforeAutospacing="1" w:after="100" w:afterAutospacing="1"/>
        <w:jc w:val="left"/>
        <w:rPr>
          <w:rFonts w:ascii="Arial" w:hAnsi="Arial" w:cs="Arial"/>
          <w:color w:val="2B2B2B"/>
          <w:kern w:val="0"/>
          <w:szCs w:val="21"/>
        </w:rPr>
      </w:pPr>
      <w:r w:rsidRPr="00E6719B">
        <w:rPr>
          <w:rFonts w:ascii="Arial" w:hAnsi="Arial" w:cs="Arial"/>
          <w:color w:val="2B2B2B"/>
          <w:kern w:val="0"/>
          <w:szCs w:val="21"/>
        </w:rPr>
        <w:t> </w:t>
      </w:r>
    </w:p>
    <w:p w:rsidR="008E5236" w:rsidRPr="00E6719B" w:rsidRDefault="008E5236" w:rsidP="008E5236">
      <w:pPr>
        <w:widowControl/>
        <w:shd w:val="clear" w:color="auto" w:fill="F7F8FB"/>
        <w:spacing w:before="100" w:beforeAutospacing="1" w:after="100" w:afterAutospacing="1"/>
        <w:jc w:val="left"/>
        <w:rPr>
          <w:rFonts w:ascii="Arial" w:hAnsi="Arial" w:cs="Arial"/>
          <w:color w:val="2B2B2B"/>
          <w:kern w:val="0"/>
          <w:szCs w:val="21"/>
        </w:rPr>
      </w:pPr>
      <w:r w:rsidRPr="00E6719B">
        <w:rPr>
          <w:rFonts w:ascii="Arial" w:hAnsi="Arial" w:cs="Arial"/>
          <w:color w:val="2B2B2B"/>
          <w:kern w:val="0"/>
          <w:szCs w:val="21"/>
        </w:rPr>
        <w:t xml:space="preserve">　　因此，你是否是一名</w:t>
      </w:r>
      <w:r w:rsidRPr="00E6719B">
        <w:rPr>
          <w:rFonts w:ascii="Arial" w:hAnsi="Arial" w:cs="Arial"/>
          <w:color w:val="2B2B2B"/>
          <w:kern w:val="0"/>
          <w:szCs w:val="21"/>
        </w:rPr>
        <w:t>“</w:t>
      </w:r>
      <w:r w:rsidRPr="00E6719B">
        <w:rPr>
          <w:rFonts w:ascii="Arial" w:hAnsi="Arial" w:cs="Arial"/>
          <w:color w:val="2B2B2B"/>
          <w:kern w:val="0"/>
          <w:szCs w:val="21"/>
        </w:rPr>
        <w:t>向下看</w:t>
      </w:r>
      <w:r w:rsidRPr="00E6719B">
        <w:rPr>
          <w:rFonts w:ascii="Arial" w:hAnsi="Arial" w:cs="Arial"/>
          <w:color w:val="2B2B2B"/>
          <w:kern w:val="0"/>
          <w:szCs w:val="21"/>
        </w:rPr>
        <w:t>”</w:t>
      </w:r>
      <w:r w:rsidRPr="00E6719B">
        <w:rPr>
          <w:rFonts w:ascii="Arial" w:hAnsi="Arial" w:cs="Arial"/>
          <w:color w:val="2B2B2B"/>
          <w:kern w:val="0"/>
          <w:szCs w:val="21"/>
        </w:rPr>
        <w:t>的管理者</w:t>
      </w:r>
      <w:r w:rsidRPr="00E6719B">
        <w:rPr>
          <w:rFonts w:ascii="Arial" w:hAnsi="Arial" w:cs="Arial"/>
          <w:color w:val="2B2B2B"/>
          <w:kern w:val="0"/>
          <w:szCs w:val="21"/>
        </w:rPr>
        <w:t>——</w:t>
      </w:r>
      <w:r w:rsidRPr="00E6719B">
        <w:rPr>
          <w:rFonts w:ascii="Arial" w:hAnsi="Arial" w:cs="Arial"/>
          <w:color w:val="2B2B2B"/>
          <w:kern w:val="0"/>
          <w:szCs w:val="21"/>
        </w:rPr>
        <w:t>成天花大量时间在繁重的体力劳动上呢</w:t>
      </w:r>
      <w:r w:rsidRPr="00E6719B">
        <w:rPr>
          <w:rFonts w:ascii="Arial" w:hAnsi="Arial" w:cs="Arial"/>
          <w:color w:val="2B2B2B"/>
          <w:kern w:val="0"/>
          <w:szCs w:val="21"/>
        </w:rPr>
        <w:t>?</w:t>
      </w:r>
      <w:r w:rsidRPr="00E6719B">
        <w:rPr>
          <w:rFonts w:ascii="Arial" w:hAnsi="Arial" w:cs="Arial"/>
          <w:color w:val="2B2B2B"/>
          <w:kern w:val="0"/>
          <w:szCs w:val="21"/>
        </w:rPr>
        <w:t>还是</w:t>
      </w:r>
      <w:r w:rsidRPr="00E6719B">
        <w:rPr>
          <w:rFonts w:ascii="Arial" w:hAnsi="Arial" w:cs="Arial"/>
          <w:color w:val="2B2B2B"/>
          <w:kern w:val="0"/>
          <w:szCs w:val="21"/>
        </w:rPr>
        <w:t>“</w:t>
      </w:r>
      <w:r w:rsidRPr="00E6719B">
        <w:rPr>
          <w:rFonts w:ascii="Arial" w:hAnsi="Arial" w:cs="Arial"/>
          <w:color w:val="2B2B2B"/>
          <w:kern w:val="0"/>
          <w:szCs w:val="21"/>
        </w:rPr>
        <w:t>向上看</w:t>
      </w:r>
      <w:r w:rsidRPr="00E6719B">
        <w:rPr>
          <w:rFonts w:ascii="Arial" w:hAnsi="Arial" w:cs="Arial"/>
          <w:color w:val="2B2B2B"/>
          <w:kern w:val="0"/>
          <w:szCs w:val="21"/>
        </w:rPr>
        <w:t>”</w:t>
      </w:r>
      <w:r w:rsidRPr="00E6719B">
        <w:rPr>
          <w:rFonts w:ascii="Arial" w:hAnsi="Arial" w:cs="Arial"/>
          <w:color w:val="2B2B2B"/>
          <w:kern w:val="0"/>
          <w:szCs w:val="21"/>
        </w:rPr>
        <w:t>的管理者</w:t>
      </w:r>
      <w:r w:rsidRPr="00E6719B">
        <w:rPr>
          <w:rFonts w:ascii="Arial" w:hAnsi="Arial" w:cs="Arial"/>
          <w:color w:val="2B2B2B"/>
          <w:kern w:val="0"/>
          <w:szCs w:val="21"/>
        </w:rPr>
        <w:t>——</w:t>
      </w:r>
      <w:r w:rsidRPr="00E6719B">
        <w:rPr>
          <w:rFonts w:ascii="Arial" w:hAnsi="Arial" w:cs="Arial"/>
          <w:color w:val="2B2B2B"/>
          <w:kern w:val="0"/>
          <w:szCs w:val="21"/>
        </w:rPr>
        <w:t>通过合理利用时间发挥最大管理效能从而做到真正的管理，让牛场效益实现最大化呢</w:t>
      </w:r>
      <w:r w:rsidRPr="00E6719B">
        <w:rPr>
          <w:rFonts w:ascii="Arial" w:hAnsi="Arial" w:cs="Arial"/>
          <w:color w:val="2B2B2B"/>
          <w:kern w:val="0"/>
          <w:szCs w:val="21"/>
        </w:rPr>
        <w:t>?</w:t>
      </w:r>
    </w:p>
    <w:p w:rsidR="00D20D0D" w:rsidRPr="00785311" w:rsidRDefault="00D20D0D" w:rsidP="00D20D0D">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D20D0D" w:rsidRPr="00785311" w:rsidRDefault="00D20D0D" w:rsidP="00D20D0D">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D20D0D" w:rsidRPr="00785311" w:rsidRDefault="00D20D0D" w:rsidP="00D20D0D">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D20D0D" w:rsidRPr="00917A63" w:rsidRDefault="00D20D0D" w:rsidP="00D20D0D">
      <w:pPr>
        <w:pStyle w:val="a6"/>
        <w:ind w:firstLine="480"/>
        <w:rPr>
          <w:b/>
          <w:color w:val="000000"/>
        </w:rPr>
      </w:pPr>
      <w:hyperlink r:id="rId7" w:history="1">
        <w:r w:rsidRPr="00917A63">
          <w:rPr>
            <w:rStyle w:val="a5"/>
            <w:rFonts w:hint="eastAsia"/>
          </w:rPr>
          <w:t>下载：智能二代(Genetic Algorithm)饲料配方软件(猪、鸡饲料配方计算)</w:t>
        </w:r>
      </w:hyperlink>
    </w:p>
    <w:p w:rsidR="00D20D0D" w:rsidRDefault="00D20D0D" w:rsidP="00D20D0D">
      <w:pPr>
        <w:jc w:val="center"/>
        <w:rPr>
          <w:b/>
          <w:color w:val="FF0000"/>
          <w:sz w:val="32"/>
          <w:szCs w:val="32"/>
        </w:rPr>
      </w:pPr>
    </w:p>
    <w:p w:rsidR="00D20D0D" w:rsidRPr="004F7A8F" w:rsidRDefault="00D20D0D" w:rsidP="00D20D0D">
      <w:pPr>
        <w:jc w:val="center"/>
        <w:rPr>
          <w:b/>
          <w:color w:val="FF0000"/>
          <w:sz w:val="32"/>
          <w:szCs w:val="32"/>
        </w:rPr>
      </w:pPr>
      <w:hyperlink r:id="rId8" w:history="1">
        <w:r w:rsidRPr="004F7A8F">
          <w:rPr>
            <w:rStyle w:val="a5"/>
            <w:rFonts w:hint="eastAsia"/>
            <w:color w:val="FF0000"/>
            <w:sz w:val="32"/>
            <w:szCs w:val="32"/>
          </w:rPr>
          <w:t>下载</w:t>
        </w:r>
        <w:r w:rsidRPr="004F7A8F">
          <w:rPr>
            <w:rStyle w:val="a5"/>
            <w:rFonts w:hint="eastAsia"/>
            <w:color w:val="FF0000"/>
            <w:sz w:val="32"/>
            <w:szCs w:val="32"/>
          </w:rPr>
          <w:t>1</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D20D0D" w:rsidRPr="004F7A8F" w:rsidRDefault="00D20D0D" w:rsidP="00D20D0D">
      <w:pPr>
        <w:jc w:val="center"/>
        <w:rPr>
          <w:b/>
          <w:color w:val="FF0000"/>
          <w:sz w:val="32"/>
          <w:szCs w:val="32"/>
        </w:rPr>
      </w:pPr>
      <w:r>
        <w:rPr>
          <w:rFonts w:hint="eastAsia"/>
          <w:b/>
          <w:color w:val="FF0000"/>
          <w:sz w:val="32"/>
          <w:szCs w:val="32"/>
        </w:rPr>
        <w:t>QQ:1400072515</w:t>
      </w:r>
    </w:p>
    <w:p w:rsidR="00D20D0D" w:rsidRPr="004F7A8F" w:rsidRDefault="00D20D0D" w:rsidP="00D20D0D">
      <w:pPr>
        <w:jc w:val="center"/>
        <w:rPr>
          <w:b/>
          <w:color w:val="FF0000"/>
          <w:sz w:val="32"/>
          <w:szCs w:val="32"/>
        </w:rPr>
      </w:pPr>
      <w:hyperlink r:id="rId9" w:history="1">
        <w:r w:rsidRPr="004F7A8F">
          <w:rPr>
            <w:rStyle w:val="a5"/>
            <w:rFonts w:hint="eastAsia"/>
            <w:color w:val="FF0000"/>
            <w:sz w:val="32"/>
            <w:szCs w:val="32"/>
          </w:rPr>
          <w:t>下载</w:t>
        </w:r>
        <w:r w:rsidRPr="004F7A8F">
          <w:rPr>
            <w:rStyle w:val="a5"/>
            <w:rFonts w:hint="eastAsia"/>
            <w:color w:val="FF0000"/>
            <w:sz w:val="32"/>
            <w:szCs w:val="32"/>
          </w:rPr>
          <w:t>2</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D20D0D" w:rsidRDefault="00D20D0D" w:rsidP="00D20D0D">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rPr>
          <w:t>饲料配方软件注册步骤详解</w:t>
        </w:r>
      </w:hyperlink>
    </w:p>
    <w:p w:rsidR="00D20D0D" w:rsidRDefault="00D20D0D" w:rsidP="00D20D0D">
      <w:pPr>
        <w:rPr>
          <w:rFonts w:hint="eastAsia"/>
        </w:rPr>
      </w:pPr>
    </w:p>
    <w:p w:rsidR="00524357" w:rsidRPr="00CC0C77" w:rsidRDefault="00D20D0D" w:rsidP="00D20D0D">
      <w:pPr>
        <w:jc w:val="center"/>
      </w:pPr>
      <w:hyperlink r:id="rId21" w:history="1">
        <w:r w:rsidRPr="00036CD9">
          <w:rPr>
            <w:rStyle w:val="a5"/>
            <w:rFonts w:hint="eastAsia"/>
            <w:b/>
            <w:sz w:val="36"/>
            <w:szCs w:val="36"/>
          </w:rPr>
          <w:t>下载：牛羊反刍饲料配方计算设计基础</w:t>
        </w:r>
        <w:r w:rsidRPr="00036CD9">
          <w:rPr>
            <w:rStyle w:val="a5"/>
            <w:rFonts w:hint="eastAsia"/>
            <w:b/>
            <w:sz w:val="36"/>
            <w:szCs w:val="36"/>
          </w:rPr>
          <w:t>-</w:t>
        </w:r>
        <w:r w:rsidRPr="00036CD9">
          <w:rPr>
            <w:rStyle w:val="a5"/>
            <w:rFonts w:hint="eastAsia"/>
            <w:b/>
            <w:sz w:val="36"/>
            <w:szCs w:val="36"/>
          </w:rPr>
          <w:t>干物质计算</w:t>
        </w:r>
      </w:hyperlink>
    </w:p>
    <w:sectPr w:rsidR="00524357" w:rsidRPr="00CC0C77" w:rsidSect="00453833">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5FED" w:rsidRDefault="00AF5FED" w:rsidP="008E5236">
      <w:r>
        <w:separator/>
      </w:r>
    </w:p>
  </w:endnote>
  <w:endnote w:type="continuationSeparator" w:id="1">
    <w:p w:rsidR="00AF5FED" w:rsidRDefault="00AF5FED" w:rsidP="008E52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5FED" w:rsidRDefault="00AF5FED" w:rsidP="008E5236">
      <w:r>
        <w:separator/>
      </w:r>
    </w:p>
  </w:footnote>
  <w:footnote w:type="continuationSeparator" w:id="1">
    <w:p w:rsidR="00AF5FED" w:rsidRDefault="00AF5FED" w:rsidP="008E52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D0D" w:rsidRDefault="00D20D0D">
    <w:pPr>
      <w:pStyle w:val="a3"/>
    </w:pPr>
    <w:r w:rsidRPr="00D20D0D">
      <w:rPr>
        <w:rFonts w:hint="eastAsia"/>
      </w:rPr>
      <w:t xml:space="preserve">Feed mix </w:t>
    </w:r>
    <w:r w:rsidRPr="00D20D0D">
      <w:rPr>
        <w:rFonts w:hint="eastAsia"/>
      </w:rPr>
      <w:t>反刍营养百分百</w:t>
    </w:r>
    <w:r w:rsidRPr="00D20D0D">
      <w:rPr>
        <w:rFonts w:hint="eastAsia"/>
      </w:rPr>
      <w:t>-</w:t>
    </w:r>
    <w:r w:rsidRPr="00D20D0D">
      <w:rPr>
        <w:rFonts w:hint="eastAsia"/>
      </w:rPr>
      <w:t>饲料配方软件</w:t>
    </w:r>
    <w:r w:rsidRPr="00D20D0D">
      <w:rPr>
        <w:rFonts w:hint="eastAsia"/>
      </w:rPr>
      <w:t>(</w:t>
    </w:r>
    <w:r w:rsidRPr="00D20D0D">
      <w:rPr>
        <w:rFonts w:hint="eastAsia"/>
      </w:rPr>
      <w:t>奶牛、肉牛、肉羊饲料日粮</w:t>
    </w:r>
    <w:r w:rsidRPr="00D20D0D">
      <w:rPr>
        <w:rFonts w:hint="eastAsia"/>
      </w:rPr>
      <w:t>TMR</w:t>
    </w:r>
    <w:r w:rsidRPr="00D20D0D">
      <w:rPr>
        <w:rFonts w:hint="eastAsia"/>
      </w:rPr>
      <w:t>计算</w:t>
    </w:r>
    <w:r w:rsidRPr="00D20D0D">
      <w:rPr>
        <w:rFonts w:hint="eastAsia"/>
      </w:rPr>
      <w:t>)QQ</w:t>
    </w:r>
    <w:r w:rsidRPr="00D20D0D">
      <w:rPr>
        <w:rFonts w:hint="eastAsia"/>
      </w:rPr>
      <w:t>：</w:t>
    </w:r>
    <w:r w:rsidRPr="00D20D0D">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E5236"/>
    <w:rsid w:val="000037A3"/>
    <w:rsid w:val="00453833"/>
    <w:rsid w:val="00524357"/>
    <w:rsid w:val="008E5236"/>
    <w:rsid w:val="00A94D2B"/>
    <w:rsid w:val="00AF5FED"/>
    <w:rsid w:val="00CC0C77"/>
    <w:rsid w:val="00D20D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23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E52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E5236"/>
    <w:rPr>
      <w:sz w:val="18"/>
      <w:szCs w:val="18"/>
    </w:rPr>
  </w:style>
  <w:style w:type="paragraph" w:styleId="a4">
    <w:name w:val="footer"/>
    <w:basedOn w:val="a"/>
    <w:link w:val="Char0"/>
    <w:uiPriority w:val="99"/>
    <w:semiHidden/>
    <w:unhideWhenUsed/>
    <w:rsid w:val="008E52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E5236"/>
    <w:rPr>
      <w:sz w:val="18"/>
      <w:szCs w:val="18"/>
    </w:rPr>
  </w:style>
  <w:style w:type="character" w:styleId="a5">
    <w:name w:val="Hyperlink"/>
    <w:basedOn w:val="a0"/>
    <w:unhideWhenUsed/>
    <w:rsid w:val="00CC0C77"/>
    <w:rPr>
      <w:color w:val="0000FF"/>
      <w:u w:val="single"/>
    </w:rPr>
  </w:style>
  <w:style w:type="paragraph" w:styleId="a6">
    <w:name w:val="Normal (Web)"/>
    <w:basedOn w:val="a"/>
    <w:uiPriority w:val="99"/>
    <w:rsid w:val="00D20D0D"/>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D20D0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yperlink" Target="http://mail.sina.com.cn/netdisk/download.php?id=adec9126dd4e56c0dcd1e085ca257d3057"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fontTable" Target="fontTable.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724</Words>
  <Characters>4130</Characters>
  <Application>Microsoft Office Word</Application>
  <DocSecurity>0</DocSecurity>
  <Lines>34</Lines>
  <Paragraphs>9</Paragraphs>
  <ScaleCrop>false</ScaleCrop>
  <Company/>
  <LinksUpToDate>false</LinksUpToDate>
  <CharactersWithSpaces>4845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2014-07-03T00:55:00Z</dcterms:created>
  <dcterms:modified xsi:type="dcterms:W3CDTF">2015-01-27T03:04:00Z</dcterms:modified>
</cp:coreProperties>
</file>