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645" w:rsidRPr="006E4645" w:rsidRDefault="006E4645" w:rsidP="006E4645">
      <w:pPr>
        <w:widowControl/>
        <w:jc w:val="center"/>
        <w:rPr>
          <w:rFonts w:ascii="宋体" w:eastAsia="宋体" w:hAnsi="宋体" w:cs="宋体"/>
          <w:kern w:val="0"/>
          <w:sz w:val="24"/>
          <w:szCs w:val="24"/>
        </w:rPr>
      </w:pPr>
      <w:r w:rsidRPr="006E4645">
        <w:rPr>
          <w:rFonts w:ascii="微软雅黑" w:eastAsia="微软雅黑" w:hAnsi="微软雅黑" w:cs="宋体"/>
          <w:color w:val="000000"/>
          <w:kern w:val="0"/>
          <w:sz w:val="39"/>
          <w:szCs w:val="39"/>
        </w:rPr>
        <w:t>养猪技术：采精</w:t>
      </w:r>
    </w:p>
    <w:p w:rsidR="006E4645" w:rsidRPr="006E4645" w:rsidRDefault="006E4645" w:rsidP="006E4645">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1、采精杯的制备：先在保温杯内衬一只一次性集精袋，再在杯口覆两层滤纸，用橡皮筋固定，要松一些，使其能沉入2cm左右。制好后放在37`C恒温箱备用。</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2、在采精之前先剪去公猪包皮上的被毛，防止干扰采精及细菌污染。</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3、将待采精公猪赶至采精栏，用0.1％高锰酸钾溶液清洗其腹部及包皮，再用清水洗净，抹干。</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4、挤出包皮积尿，按摩公猪的包皮部，待公猪爬上假台猪后，用温暖清洁的手(有无手套皆可)握紧伸出的龟头，顺公猪前冲时将阴茎的"S"状弯曲拉直，握紧阴茎螺旋部的第一和第二摺，在公猪前冲时允许阴茎自然伸展，不必强拉。充分伸展后，阴茎将停止推进，达到强直、“锁定”状态，开始射精。射精过程中不要松手，否则压力减轻将导致射精中断。</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5、收集浓份精液，直至公猪射精完毕时才放手，注意在收集精液过程中防止包皮部液体和被手污染的精液进入采精杯。</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lastRenderedPageBreak/>
        <w:t>6、注意在采精过程中不要碰伤龟头，否则阴茎将迅速缩回，影响以后采精。</w:t>
      </w:r>
    </w:p>
    <w:p w:rsidR="006E4645" w:rsidRPr="006E4645" w:rsidRDefault="006E4645" w:rsidP="006E4645">
      <w:pPr>
        <w:widowControl/>
        <w:spacing w:before="100" w:beforeAutospacing="1" w:after="100" w:afterAutospacing="1"/>
        <w:ind w:firstLine="480"/>
        <w:jc w:val="left"/>
        <w:rPr>
          <w:rFonts w:ascii="宋体" w:eastAsia="宋体" w:hAnsi="宋体" w:cs="宋体"/>
          <w:color w:val="000000"/>
          <w:kern w:val="0"/>
          <w:szCs w:val="21"/>
        </w:rPr>
      </w:pPr>
      <w:r w:rsidRPr="006E4645">
        <w:rPr>
          <w:rFonts w:ascii="宋体" w:eastAsia="宋体" w:hAnsi="宋体" w:cs="宋体"/>
          <w:color w:val="000000"/>
          <w:kern w:val="0"/>
          <w:sz w:val="36"/>
          <w:szCs w:val="36"/>
        </w:rPr>
        <w:t>7、下班之前彻底清洗采精栏。</w:t>
      </w:r>
    </w:p>
    <w:p w:rsidR="006E4645" w:rsidRPr="006E4645" w:rsidRDefault="006E4645" w:rsidP="006E4645">
      <w:pPr>
        <w:widowControl/>
        <w:spacing w:before="100" w:beforeAutospacing="1" w:after="100" w:afterAutospacing="1"/>
        <w:jc w:val="left"/>
        <w:rPr>
          <w:rFonts w:ascii="宋体" w:eastAsia="宋体" w:hAnsi="宋体" w:cs="宋体"/>
          <w:color w:val="000000"/>
          <w:kern w:val="0"/>
          <w:szCs w:val="21"/>
        </w:rPr>
      </w:pPr>
      <w:r w:rsidRPr="006E4645">
        <w:rPr>
          <w:rFonts w:ascii="宋体" w:eastAsia="宋体" w:hAnsi="宋体" w:cs="宋体"/>
          <w:color w:val="000000"/>
          <w:kern w:val="0"/>
          <w:sz w:val="36"/>
          <w:szCs w:val="36"/>
        </w:rPr>
        <w:t>8、采精频率：成年公猪每周二次，青年公猪每周一次(1岁左右)，最好能固定每头公猪的采精频率。</w:t>
      </w:r>
    </w:p>
    <w:p w:rsidR="006E4645" w:rsidRDefault="006E4645" w:rsidP="006E4645">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6E4645" w:rsidRDefault="006E4645" w:rsidP="006E4645">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6E4645" w:rsidRDefault="006E4645" w:rsidP="006E4645">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6E4645" w:rsidRDefault="00985D57" w:rsidP="006E4645">
      <w:pPr>
        <w:pStyle w:val="a5"/>
        <w:ind w:firstLine="480"/>
        <w:jc w:val="center"/>
        <w:rPr>
          <w:rFonts w:ascii="黑体" w:eastAsia="黑体" w:hAnsi="黑体"/>
          <w:b/>
          <w:color w:val="FF0000"/>
          <w:sz w:val="21"/>
          <w:szCs w:val="21"/>
          <w:u w:val="single"/>
        </w:rPr>
      </w:pPr>
      <w:hyperlink r:id="rId8" w:history="1">
        <w:r w:rsidR="006E4645">
          <w:rPr>
            <w:rStyle w:val="a7"/>
            <w:rFonts w:ascii="黑体" w:eastAsia="黑体" w:hAnsi="黑体" w:hint="eastAsia"/>
            <w:b/>
            <w:color w:val="FF0000"/>
            <w:sz w:val="21"/>
            <w:szCs w:val="21"/>
            <w:u w:val="single"/>
          </w:rPr>
          <w:t>下载：智能二代(Genetic Algorithm)饲料配方软件(猪、鸡饲料配方计算)</w:t>
        </w:r>
      </w:hyperlink>
    </w:p>
    <w:p w:rsidR="006E4645" w:rsidRDefault="006E4645" w:rsidP="006E4645">
      <w:pPr>
        <w:jc w:val="center"/>
        <w:rPr>
          <w:rFonts w:ascii="黑体" w:eastAsia="黑体" w:hAnsi="黑体"/>
          <w:b/>
          <w:color w:val="FF0000"/>
          <w:szCs w:val="21"/>
        </w:rPr>
      </w:pPr>
    </w:p>
    <w:p w:rsidR="006E4645" w:rsidRDefault="00985D57" w:rsidP="006E4645">
      <w:pPr>
        <w:jc w:val="center"/>
        <w:rPr>
          <w:rFonts w:ascii="黑体" w:eastAsia="黑体" w:hAnsi="黑体"/>
          <w:b/>
          <w:color w:val="FF0000"/>
          <w:szCs w:val="21"/>
          <w:u w:val="single"/>
        </w:rPr>
      </w:pPr>
      <w:hyperlink r:id="rId9" w:history="1">
        <w:r w:rsidR="006E4645">
          <w:rPr>
            <w:rStyle w:val="a7"/>
            <w:rFonts w:ascii="黑体" w:eastAsia="黑体" w:hAnsi="黑体" w:hint="eastAsia"/>
            <w:b/>
            <w:color w:val="FF0000"/>
            <w:szCs w:val="21"/>
            <w:u w:val="single"/>
          </w:rPr>
          <w:t>下载1：Feed mix 反刍营养百分百-饲料配方软件(第四版)</w:t>
        </w:r>
      </w:hyperlink>
    </w:p>
    <w:p w:rsidR="006E4645" w:rsidRDefault="006E4645" w:rsidP="006E4645">
      <w:pPr>
        <w:jc w:val="center"/>
        <w:rPr>
          <w:rFonts w:ascii="黑体" w:eastAsia="黑体" w:hAnsi="黑体"/>
          <w:b/>
          <w:color w:val="0070C0"/>
          <w:szCs w:val="21"/>
        </w:rPr>
      </w:pPr>
      <w:r>
        <w:rPr>
          <w:rFonts w:ascii="黑体" w:eastAsia="黑体" w:hAnsi="黑体" w:hint="eastAsia"/>
          <w:b/>
          <w:color w:val="0070C0"/>
          <w:szCs w:val="21"/>
        </w:rPr>
        <w:t>QQ:1400072515</w:t>
      </w:r>
    </w:p>
    <w:p w:rsidR="006E4645" w:rsidRDefault="00985D57" w:rsidP="006E4645">
      <w:pPr>
        <w:jc w:val="center"/>
        <w:rPr>
          <w:rFonts w:ascii="黑体" w:eastAsia="黑体" w:hAnsi="黑体"/>
          <w:b/>
          <w:color w:val="FF0000"/>
          <w:szCs w:val="21"/>
          <w:u w:val="single"/>
        </w:rPr>
      </w:pPr>
      <w:hyperlink r:id="rId10" w:history="1">
        <w:r w:rsidR="006E4645">
          <w:rPr>
            <w:rStyle w:val="a7"/>
            <w:rFonts w:ascii="黑体" w:eastAsia="黑体" w:hAnsi="黑体" w:hint="eastAsia"/>
            <w:b/>
            <w:color w:val="FF0000"/>
            <w:szCs w:val="21"/>
            <w:u w:val="single"/>
          </w:rPr>
          <w:t>下载2：Feed mix 反刍营养百分百-饲料配方软件(第四版)</w:t>
        </w:r>
      </w:hyperlink>
    </w:p>
    <w:p w:rsidR="003A4500" w:rsidRDefault="003A4500" w:rsidP="003A4500">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8F2CEF" w:rsidRPr="006E4645" w:rsidRDefault="008F2CEF"/>
    <w:sectPr w:rsidR="008F2CEF" w:rsidRPr="006E4645" w:rsidSect="00985D57">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A68" w:rsidRDefault="00CF0A68" w:rsidP="006E4645">
      <w:r>
        <w:separator/>
      </w:r>
    </w:p>
  </w:endnote>
  <w:endnote w:type="continuationSeparator" w:id="1">
    <w:p w:rsidR="00CF0A68" w:rsidRDefault="00CF0A68" w:rsidP="006E46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A68" w:rsidRDefault="00CF0A68" w:rsidP="006E4645">
      <w:r>
        <w:separator/>
      </w:r>
    </w:p>
  </w:footnote>
  <w:footnote w:type="continuationSeparator" w:id="1">
    <w:p w:rsidR="00CF0A68" w:rsidRDefault="00CF0A68" w:rsidP="006E46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645" w:rsidRDefault="006E4645">
    <w:pPr>
      <w:pStyle w:val="a3"/>
    </w:pPr>
    <w:r w:rsidRPr="006E4645">
      <w:rPr>
        <w:rFonts w:hint="eastAsia"/>
      </w:rPr>
      <w:t xml:space="preserve">Feed mix </w:t>
    </w:r>
    <w:r w:rsidRPr="006E4645">
      <w:rPr>
        <w:rFonts w:hint="eastAsia"/>
      </w:rPr>
      <w:t>反刍营养百分百饲料软件</w:t>
    </w:r>
    <w:r w:rsidRPr="006E4645">
      <w:rPr>
        <w:rFonts w:hint="eastAsia"/>
      </w:rPr>
      <w:t>(</w:t>
    </w:r>
    <w:r w:rsidRPr="006E4645">
      <w:rPr>
        <w:rFonts w:hint="eastAsia"/>
      </w:rPr>
      <w:t>奶牛、肉牛、肉羊等饲料计算</w:t>
    </w:r>
    <w:r w:rsidRPr="006E4645">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4645"/>
    <w:rsid w:val="003A4500"/>
    <w:rsid w:val="006E4645"/>
    <w:rsid w:val="008F2CEF"/>
    <w:rsid w:val="00985D57"/>
    <w:rsid w:val="00CF0A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D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46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4645"/>
    <w:rPr>
      <w:sz w:val="18"/>
      <w:szCs w:val="18"/>
    </w:rPr>
  </w:style>
  <w:style w:type="paragraph" w:styleId="a4">
    <w:name w:val="footer"/>
    <w:basedOn w:val="a"/>
    <w:link w:val="Char0"/>
    <w:uiPriority w:val="99"/>
    <w:semiHidden/>
    <w:unhideWhenUsed/>
    <w:rsid w:val="006E46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4645"/>
    <w:rPr>
      <w:sz w:val="18"/>
      <w:szCs w:val="18"/>
    </w:rPr>
  </w:style>
  <w:style w:type="paragraph" w:styleId="a5">
    <w:name w:val="Normal (Web)"/>
    <w:basedOn w:val="a"/>
    <w:uiPriority w:val="99"/>
    <w:semiHidden/>
    <w:unhideWhenUsed/>
    <w:rsid w:val="006E464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6E4645"/>
    <w:rPr>
      <w:sz w:val="18"/>
      <w:szCs w:val="18"/>
    </w:rPr>
  </w:style>
  <w:style w:type="character" w:customStyle="1" w:styleId="Char1">
    <w:name w:val="批注框文本 Char"/>
    <w:basedOn w:val="a0"/>
    <w:link w:val="a6"/>
    <w:uiPriority w:val="99"/>
    <w:semiHidden/>
    <w:rsid w:val="006E4645"/>
    <w:rPr>
      <w:sz w:val="18"/>
      <w:szCs w:val="18"/>
    </w:rPr>
  </w:style>
  <w:style w:type="character" w:styleId="a7">
    <w:name w:val="Hyperlink"/>
    <w:basedOn w:val="a0"/>
    <w:rsid w:val="006E4645"/>
    <w:rPr>
      <w:strike w:val="0"/>
      <w:dstrike w:val="0"/>
      <w:color w:val="000000"/>
      <w:u w:val="none"/>
      <w:effect w:val="none"/>
    </w:rPr>
  </w:style>
  <w:style w:type="character" w:styleId="a8">
    <w:name w:val="Strong"/>
    <w:basedOn w:val="a0"/>
    <w:uiPriority w:val="22"/>
    <w:qFormat/>
    <w:rsid w:val="006E4645"/>
    <w:rPr>
      <w:b/>
      <w:bCs/>
    </w:rPr>
  </w:style>
</w:styles>
</file>

<file path=word/webSettings.xml><?xml version="1.0" encoding="utf-8"?>
<w:webSettings xmlns:r="http://schemas.openxmlformats.org/officeDocument/2006/relationships" xmlns:w="http://schemas.openxmlformats.org/wordprocessingml/2006/main">
  <w:divs>
    <w:div w:id="929316012">
      <w:bodyDiv w:val="1"/>
      <w:marLeft w:val="0"/>
      <w:marRight w:val="0"/>
      <w:marTop w:val="0"/>
      <w:marBottom w:val="0"/>
      <w:divBdr>
        <w:top w:val="none" w:sz="0" w:space="0" w:color="auto"/>
        <w:left w:val="none" w:sz="0" w:space="0" w:color="auto"/>
        <w:bottom w:val="none" w:sz="0" w:space="0" w:color="auto"/>
        <w:right w:val="none" w:sz="0" w:space="0" w:color="auto"/>
      </w:divBdr>
      <w:divsChild>
        <w:div w:id="1044863674">
          <w:marLeft w:val="0"/>
          <w:marRight w:val="0"/>
          <w:marTop w:val="0"/>
          <w:marBottom w:val="0"/>
          <w:divBdr>
            <w:top w:val="none" w:sz="0" w:space="0" w:color="auto"/>
            <w:left w:val="none" w:sz="0" w:space="0" w:color="auto"/>
            <w:bottom w:val="none" w:sz="0" w:space="0" w:color="auto"/>
            <w:right w:val="none" w:sz="0" w:space="0" w:color="auto"/>
          </w:divBdr>
          <w:divsChild>
            <w:div w:id="399014982">
              <w:marLeft w:val="0"/>
              <w:marRight w:val="0"/>
              <w:marTop w:val="0"/>
              <w:marBottom w:val="0"/>
              <w:divBdr>
                <w:top w:val="none" w:sz="0" w:space="0" w:color="auto"/>
                <w:left w:val="none" w:sz="0" w:space="0" w:color="auto"/>
                <w:bottom w:val="none" w:sz="0" w:space="0" w:color="auto"/>
                <w:right w:val="none" w:sz="0" w:space="0" w:color="auto"/>
              </w:divBdr>
              <w:divsChild>
                <w:div w:id="925723669">
                  <w:marLeft w:val="0"/>
                  <w:marRight w:val="0"/>
                  <w:marTop w:val="0"/>
                  <w:marBottom w:val="0"/>
                  <w:divBdr>
                    <w:top w:val="none" w:sz="0" w:space="0" w:color="auto"/>
                    <w:left w:val="none" w:sz="0" w:space="0" w:color="auto"/>
                    <w:bottom w:val="none" w:sz="0" w:space="0" w:color="auto"/>
                    <w:right w:val="none" w:sz="0" w:space="0" w:color="auto"/>
                  </w:divBdr>
                  <w:divsChild>
                    <w:div w:id="1225261304">
                      <w:marLeft w:val="0"/>
                      <w:marRight w:val="0"/>
                      <w:marTop w:val="0"/>
                      <w:marBottom w:val="0"/>
                      <w:divBdr>
                        <w:top w:val="none" w:sz="0" w:space="0" w:color="auto"/>
                        <w:left w:val="none" w:sz="0" w:space="0" w:color="auto"/>
                        <w:bottom w:val="none" w:sz="0" w:space="0" w:color="auto"/>
                        <w:right w:val="none" w:sz="0" w:space="0" w:color="auto"/>
                      </w:divBdr>
                      <w:divsChild>
                        <w:div w:id="1603221339">
                          <w:marLeft w:val="0"/>
                          <w:marRight w:val="0"/>
                          <w:marTop w:val="0"/>
                          <w:marBottom w:val="0"/>
                          <w:divBdr>
                            <w:top w:val="none" w:sz="0" w:space="0" w:color="auto"/>
                            <w:left w:val="none" w:sz="0" w:space="0" w:color="auto"/>
                            <w:bottom w:val="none" w:sz="0" w:space="0" w:color="auto"/>
                            <w:right w:val="none" w:sz="0" w:space="0" w:color="auto"/>
                          </w:divBdr>
                          <w:divsChild>
                            <w:div w:id="2138446172">
                              <w:marLeft w:val="0"/>
                              <w:marRight w:val="0"/>
                              <w:marTop w:val="0"/>
                              <w:marBottom w:val="0"/>
                              <w:divBdr>
                                <w:top w:val="none" w:sz="0" w:space="0" w:color="auto"/>
                                <w:left w:val="none" w:sz="0" w:space="0" w:color="auto"/>
                                <w:bottom w:val="none" w:sz="0" w:space="0" w:color="auto"/>
                                <w:right w:val="none" w:sz="0" w:space="0" w:color="auto"/>
                              </w:divBdr>
                              <w:divsChild>
                                <w:div w:id="726998952">
                                  <w:marLeft w:val="0"/>
                                  <w:marRight w:val="0"/>
                                  <w:marTop w:val="0"/>
                                  <w:marBottom w:val="0"/>
                                  <w:divBdr>
                                    <w:top w:val="none" w:sz="0" w:space="0" w:color="auto"/>
                                    <w:left w:val="none" w:sz="0" w:space="0" w:color="auto"/>
                                    <w:bottom w:val="none" w:sz="0" w:space="0" w:color="auto"/>
                                    <w:right w:val="none" w:sz="0" w:space="0" w:color="auto"/>
                                  </w:divBdr>
                                  <w:divsChild>
                                    <w:div w:id="1270894302">
                                      <w:marLeft w:val="0"/>
                                      <w:marRight w:val="0"/>
                                      <w:marTop w:val="0"/>
                                      <w:marBottom w:val="0"/>
                                      <w:divBdr>
                                        <w:top w:val="none" w:sz="0" w:space="0" w:color="auto"/>
                                        <w:left w:val="none" w:sz="0" w:space="0" w:color="auto"/>
                                        <w:bottom w:val="none" w:sz="0" w:space="0" w:color="auto"/>
                                        <w:right w:val="none" w:sz="0" w:space="0" w:color="auto"/>
                                      </w:divBdr>
                                      <w:divsChild>
                                        <w:div w:id="1684160965">
                                          <w:marLeft w:val="1080"/>
                                          <w:marRight w:val="0"/>
                                          <w:marTop w:val="0"/>
                                          <w:marBottom w:val="525"/>
                                          <w:divBdr>
                                            <w:top w:val="none" w:sz="0" w:space="0" w:color="auto"/>
                                            <w:left w:val="none" w:sz="0" w:space="0" w:color="auto"/>
                                            <w:bottom w:val="none" w:sz="0" w:space="0" w:color="auto"/>
                                            <w:right w:val="none" w:sz="0" w:space="0" w:color="auto"/>
                                          </w:divBdr>
                                        </w:div>
                                        <w:div w:id="1504129963">
                                          <w:marLeft w:val="0"/>
                                          <w:marRight w:val="0"/>
                                          <w:marTop w:val="0"/>
                                          <w:marBottom w:val="0"/>
                                          <w:divBdr>
                                            <w:top w:val="none" w:sz="0" w:space="0" w:color="auto"/>
                                            <w:left w:val="none" w:sz="0" w:space="0" w:color="auto"/>
                                            <w:bottom w:val="none" w:sz="0" w:space="0" w:color="auto"/>
                                            <w:right w:val="none" w:sz="0" w:space="0" w:color="auto"/>
                                          </w:divBdr>
                                          <w:divsChild>
                                            <w:div w:id="1594628904">
                                              <w:marLeft w:val="0"/>
                                              <w:marRight w:val="0"/>
                                              <w:marTop w:val="0"/>
                                              <w:marBottom w:val="0"/>
                                              <w:divBdr>
                                                <w:top w:val="none" w:sz="0" w:space="0" w:color="auto"/>
                                                <w:left w:val="none" w:sz="0" w:space="0" w:color="auto"/>
                                                <w:bottom w:val="none" w:sz="0" w:space="0" w:color="auto"/>
                                                <w:right w:val="none" w:sz="0" w:space="0" w:color="auto"/>
                                              </w:divBdr>
                                              <w:divsChild>
                                                <w:div w:id="102494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815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1751</Characters>
  <Application>Microsoft Office Word</Application>
  <DocSecurity>0</DocSecurity>
  <Lines>14</Lines>
  <Paragraphs>4</Paragraphs>
  <ScaleCrop>false</ScaleCrop>
  <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2015-01-07T08:30:00Z</dcterms:created>
  <dcterms:modified xsi:type="dcterms:W3CDTF">2015-01-08T23:24:00Z</dcterms:modified>
</cp:coreProperties>
</file>