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85E" w:rsidRPr="005E6A13" w:rsidRDefault="0086285E" w:rsidP="0086285E">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5E6A13">
        <w:rPr>
          <w:rFonts w:ascii="Arial" w:eastAsia="宋体" w:hAnsi="Arial" w:cs="Arial"/>
          <w:b/>
          <w:bCs/>
          <w:color w:val="01288D"/>
          <w:kern w:val="36"/>
          <w:sz w:val="33"/>
          <w:szCs w:val="33"/>
        </w:rPr>
        <w:t>犊牛季节性饲喂技巧</w:t>
      </w:r>
      <w:r w:rsidRPr="005E6A13">
        <w:rPr>
          <w:rFonts w:ascii="Arial" w:eastAsia="宋体" w:hAnsi="Arial" w:cs="Arial"/>
          <w:b/>
          <w:bCs/>
          <w:color w:val="01288D"/>
          <w:kern w:val="36"/>
          <w:sz w:val="33"/>
          <w:szCs w:val="33"/>
        </w:rPr>
        <w:t xml:space="preserve"> </w:t>
      </w:r>
    </w:p>
    <w:p w:rsidR="0086285E" w:rsidRPr="005E6A13" w:rsidRDefault="0086285E" w:rsidP="0086285E">
      <w:pPr>
        <w:widowControl/>
        <w:shd w:val="clear" w:color="auto" w:fill="F7F8FB"/>
        <w:spacing w:before="100" w:beforeAutospacing="1" w:after="100" w:afterAutospacing="1"/>
        <w:jc w:val="left"/>
        <w:rPr>
          <w:rFonts w:ascii="Arial" w:eastAsia="宋体" w:hAnsi="Arial" w:cs="Arial"/>
          <w:color w:val="2B2B2B"/>
          <w:kern w:val="0"/>
          <w:szCs w:val="21"/>
        </w:rPr>
      </w:pPr>
      <w:r w:rsidRPr="005E6A13">
        <w:rPr>
          <w:rFonts w:ascii="Arial" w:eastAsia="宋体" w:hAnsi="Arial" w:cs="Arial"/>
          <w:color w:val="2B2B2B"/>
          <w:kern w:val="0"/>
          <w:szCs w:val="21"/>
        </w:rPr>
        <w:t xml:space="preserve">　　</w:t>
      </w:r>
    </w:p>
    <w:p w:rsidR="0086285E" w:rsidRPr="0086285E" w:rsidRDefault="0086285E" w:rsidP="0086285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5E6A13">
        <w:rPr>
          <w:rFonts w:ascii="Arial" w:eastAsia="宋体" w:hAnsi="Arial" w:cs="Arial"/>
          <w:color w:val="2B2B2B"/>
          <w:kern w:val="0"/>
          <w:szCs w:val="21"/>
        </w:rPr>
        <w:t xml:space="preserve">　　</w:t>
      </w:r>
      <w:r w:rsidRPr="0086285E">
        <w:rPr>
          <w:rFonts w:ascii="Arial" w:eastAsia="宋体" w:hAnsi="Arial" w:cs="Arial"/>
          <w:color w:val="2B2B2B"/>
          <w:kern w:val="0"/>
          <w:sz w:val="32"/>
          <w:szCs w:val="32"/>
        </w:rPr>
        <w:t>季节性代乳品饲喂由于其最终效益而受到普遍欢迎。</w:t>
      </w:r>
      <w:r w:rsidRPr="0086285E">
        <w:rPr>
          <w:rFonts w:ascii="Arial" w:eastAsia="宋体" w:hAnsi="Arial" w:cs="Arial"/>
          <w:color w:val="2B2B2B"/>
          <w:kern w:val="0"/>
          <w:sz w:val="32"/>
          <w:szCs w:val="32"/>
        </w:rPr>
        <w:t>2013</w:t>
      </w:r>
      <w:r w:rsidRPr="0086285E">
        <w:rPr>
          <w:rFonts w:ascii="Arial" w:eastAsia="宋体" w:hAnsi="Arial" w:cs="Arial"/>
          <w:color w:val="2B2B2B"/>
          <w:kern w:val="0"/>
          <w:sz w:val="32"/>
          <w:szCs w:val="32"/>
        </w:rPr>
        <w:t>年冬天，美国威斯康辛州马拉松县创下寒冷温度记录，但是在威斯康辛州科比尔</w:t>
      </w:r>
      <w:r w:rsidRPr="0086285E">
        <w:rPr>
          <w:rFonts w:ascii="Arial" w:eastAsia="宋体" w:hAnsi="Arial" w:cs="Arial"/>
          <w:color w:val="2B2B2B"/>
          <w:kern w:val="0"/>
          <w:sz w:val="32"/>
          <w:szCs w:val="32"/>
        </w:rPr>
        <w:t>Heeg</w:t>
      </w:r>
      <w:r w:rsidRPr="0086285E">
        <w:rPr>
          <w:rFonts w:ascii="Arial" w:eastAsia="宋体" w:hAnsi="Arial" w:cs="Arial"/>
          <w:color w:val="2B2B2B"/>
          <w:kern w:val="0"/>
          <w:sz w:val="32"/>
          <w:szCs w:val="32"/>
        </w:rPr>
        <w:t>兄弟奶牛场，犊牛的生长速度并没有受到影响。业主</w:t>
      </w:r>
      <w:r w:rsidRPr="0086285E">
        <w:rPr>
          <w:rFonts w:ascii="Arial" w:eastAsia="宋体" w:hAnsi="Arial" w:cs="Arial"/>
          <w:color w:val="2B2B2B"/>
          <w:kern w:val="0"/>
          <w:sz w:val="32"/>
          <w:szCs w:val="32"/>
        </w:rPr>
        <w:t>Jay Heeg</w:t>
      </w:r>
      <w:r w:rsidRPr="0086285E">
        <w:rPr>
          <w:rFonts w:ascii="Arial" w:eastAsia="宋体" w:hAnsi="Arial" w:cs="Arial"/>
          <w:color w:val="2B2B2B"/>
          <w:kern w:val="0"/>
          <w:sz w:val="32"/>
          <w:szCs w:val="32"/>
        </w:rPr>
        <w:t>认为是奶牛场的季节性饲喂方法的功劳，保持了犊牛的增重。</w:t>
      </w:r>
      <w:r w:rsidRPr="0086285E">
        <w:rPr>
          <w:rFonts w:ascii="Arial" w:eastAsia="宋体" w:hAnsi="Arial" w:cs="Arial"/>
          <w:color w:val="2B2B2B"/>
          <w:kern w:val="0"/>
          <w:sz w:val="32"/>
          <w:szCs w:val="32"/>
        </w:rPr>
        <w:t xml:space="preserve"> </w:t>
      </w:r>
      <w:r w:rsidRPr="0086285E">
        <w:rPr>
          <w:rFonts w:ascii="Arial" w:eastAsia="宋体" w:hAnsi="Arial" w:cs="Arial"/>
          <w:color w:val="2B2B2B"/>
          <w:kern w:val="0"/>
          <w:sz w:val="32"/>
          <w:szCs w:val="32"/>
        </w:rPr>
        <w:t xml:space="preserve">　季节性饲喂包括随着季节变换饲喂不同的代乳品配方，仍然是一个相对较新的理念。然而，季节性饲喂对犊牛生产性能和对奶牛场赢利能力带来的益处很快使早期采用者大幅获利。下面是他们的看法：</w:t>
      </w:r>
    </w:p>
    <w:p w:rsidR="0086285E" w:rsidRPr="0086285E" w:rsidRDefault="0086285E" w:rsidP="0086285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6285E">
        <w:rPr>
          <w:rFonts w:ascii="Arial" w:eastAsia="宋体" w:hAnsi="Arial" w:cs="Arial"/>
          <w:color w:val="2B2B2B"/>
          <w:kern w:val="0"/>
          <w:sz w:val="32"/>
          <w:szCs w:val="32"/>
        </w:rPr>
        <w:t xml:space="preserve">　　</w:t>
      </w:r>
      <w:r w:rsidRPr="0086285E">
        <w:rPr>
          <w:rFonts w:ascii="Arial" w:eastAsia="宋体" w:hAnsi="Arial" w:cs="Arial"/>
          <w:b/>
          <w:bCs/>
          <w:color w:val="2B2B2B"/>
          <w:kern w:val="0"/>
          <w:sz w:val="32"/>
          <w:szCs w:val="32"/>
        </w:rPr>
        <w:t>配方反映不同的能量需要</w:t>
      </w:r>
    </w:p>
    <w:p w:rsidR="0086285E" w:rsidRPr="0086285E" w:rsidRDefault="0086285E" w:rsidP="0086285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6285E">
        <w:rPr>
          <w:rFonts w:ascii="Arial" w:eastAsia="宋体" w:hAnsi="Arial" w:cs="Arial"/>
          <w:color w:val="2B2B2B"/>
          <w:kern w:val="0"/>
          <w:sz w:val="32"/>
          <w:szCs w:val="32"/>
        </w:rPr>
        <w:t xml:space="preserve">　　季节性饲喂的理念基于一年中不同时期犊牛的能量需要是不同的，蓝多湖动物奶制品营养服务公司主任</w:t>
      </w:r>
      <w:r w:rsidRPr="0086285E">
        <w:rPr>
          <w:rFonts w:ascii="Arial" w:eastAsia="宋体" w:hAnsi="Arial" w:cs="Arial"/>
          <w:color w:val="2B2B2B"/>
          <w:kern w:val="0"/>
          <w:sz w:val="32"/>
          <w:szCs w:val="32"/>
        </w:rPr>
        <w:t>Tom Earleywine</w:t>
      </w:r>
      <w:r w:rsidRPr="0086285E">
        <w:rPr>
          <w:rFonts w:ascii="Arial" w:eastAsia="宋体" w:hAnsi="Arial" w:cs="Arial"/>
          <w:color w:val="2B2B2B"/>
          <w:kern w:val="0"/>
          <w:sz w:val="32"/>
          <w:szCs w:val="32"/>
        </w:rPr>
        <w:t>解释道。这就是为什么像</w:t>
      </w:r>
      <w:r w:rsidRPr="0086285E">
        <w:rPr>
          <w:rFonts w:ascii="Arial" w:eastAsia="宋体" w:hAnsi="Arial" w:cs="Arial"/>
          <w:color w:val="2B2B2B"/>
          <w:kern w:val="0"/>
          <w:sz w:val="32"/>
          <w:szCs w:val="32"/>
        </w:rPr>
        <w:t xml:space="preserve">Heeg </w:t>
      </w:r>
      <w:r w:rsidRPr="0086285E">
        <w:rPr>
          <w:rFonts w:ascii="Arial" w:eastAsia="宋体" w:hAnsi="Arial" w:cs="Arial"/>
          <w:color w:val="2B2B2B"/>
          <w:kern w:val="0"/>
          <w:sz w:val="32"/>
          <w:szCs w:val="32"/>
        </w:rPr>
        <w:t>一样的生产者随着季节的变化从一种配方转换到另一种配方的原因。</w:t>
      </w:r>
    </w:p>
    <w:p w:rsidR="0086285E" w:rsidRPr="0086285E" w:rsidRDefault="0086285E" w:rsidP="0086285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6285E">
        <w:rPr>
          <w:rFonts w:ascii="Arial" w:eastAsia="宋体" w:hAnsi="Arial" w:cs="Arial"/>
          <w:color w:val="2B2B2B"/>
          <w:kern w:val="0"/>
          <w:sz w:val="32"/>
          <w:szCs w:val="32"/>
        </w:rPr>
        <w:t xml:space="preserve">　　幼小犊牛能量储备相当有限。冷应激期间，犊牛动用非常有限的储备保持身体的核心温度，用于生长和其它功能的能量就变得有限，甚至不存在。对犊牛来说，</w:t>
      </w:r>
      <w:r w:rsidRPr="0086285E">
        <w:rPr>
          <w:rFonts w:ascii="Arial" w:eastAsia="宋体" w:hAnsi="Arial" w:cs="Arial"/>
          <w:color w:val="2B2B2B"/>
          <w:kern w:val="0"/>
          <w:sz w:val="32"/>
          <w:szCs w:val="32"/>
        </w:rPr>
        <w:t>15.6</w:t>
      </w:r>
      <w:r w:rsidRPr="0086285E">
        <w:rPr>
          <w:rFonts w:ascii="宋体" w:eastAsia="宋体" w:hAnsi="宋体" w:cs="宋体" w:hint="eastAsia"/>
          <w:color w:val="2B2B2B"/>
          <w:kern w:val="0"/>
          <w:sz w:val="32"/>
          <w:szCs w:val="32"/>
        </w:rPr>
        <w:t>℃</w:t>
      </w:r>
      <w:r w:rsidRPr="0086285E">
        <w:rPr>
          <w:rFonts w:ascii="Arial" w:eastAsia="宋体" w:hAnsi="Arial" w:cs="Arial"/>
          <w:color w:val="2B2B2B"/>
          <w:kern w:val="0"/>
          <w:sz w:val="32"/>
          <w:szCs w:val="32"/>
        </w:rPr>
        <w:t>及以下就会产生冷应激。热应激</w:t>
      </w:r>
      <w:r w:rsidRPr="0086285E">
        <w:rPr>
          <w:rFonts w:ascii="Arial" w:eastAsia="宋体" w:hAnsi="Arial" w:cs="Arial"/>
          <w:color w:val="2B2B2B"/>
          <w:kern w:val="0"/>
          <w:sz w:val="32"/>
          <w:szCs w:val="32"/>
        </w:rPr>
        <w:t>(</w:t>
      </w:r>
      <w:r w:rsidRPr="0086285E">
        <w:rPr>
          <w:rFonts w:ascii="Arial" w:eastAsia="宋体" w:hAnsi="Arial" w:cs="Arial"/>
          <w:color w:val="2B2B2B"/>
          <w:kern w:val="0"/>
          <w:sz w:val="32"/>
          <w:szCs w:val="32"/>
        </w:rPr>
        <w:t>开始于</w:t>
      </w:r>
      <w:r w:rsidRPr="0086285E">
        <w:rPr>
          <w:rFonts w:ascii="Arial" w:eastAsia="宋体" w:hAnsi="Arial" w:cs="Arial"/>
          <w:color w:val="2B2B2B"/>
          <w:kern w:val="0"/>
          <w:sz w:val="32"/>
          <w:szCs w:val="32"/>
        </w:rPr>
        <w:t>25.6~26.7</w:t>
      </w:r>
      <w:r w:rsidRPr="0086285E">
        <w:rPr>
          <w:rFonts w:ascii="宋体" w:eastAsia="宋体" w:hAnsi="宋体" w:cs="宋体" w:hint="eastAsia"/>
          <w:color w:val="2B2B2B"/>
          <w:kern w:val="0"/>
          <w:sz w:val="32"/>
          <w:szCs w:val="32"/>
        </w:rPr>
        <w:t>℃</w:t>
      </w:r>
      <w:r w:rsidRPr="0086285E">
        <w:rPr>
          <w:rFonts w:ascii="Arial" w:eastAsia="宋体" w:hAnsi="Arial" w:cs="Arial"/>
          <w:color w:val="2B2B2B"/>
          <w:kern w:val="0"/>
          <w:sz w:val="32"/>
          <w:szCs w:val="32"/>
        </w:rPr>
        <w:t>)</w:t>
      </w:r>
      <w:r w:rsidRPr="0086285E">
        <w:rPr>
          <w:rFonts w:ascii="Arial" w:eastAsia="宋体" w:hAnsi="Arial" w:cs="Arial"/>
          <w:color w:val="2B2B2B"/>
          <w:kern w:val="0"/>
          <w:sz w:val="32"/>
          <w:szCs w:val="32"/>
        </w:rPr>
        <w:t>期间，犊牛试</w:t>
      </w:r>
      <w:r w:rsidRPr="0086285E">
        <w:rPr>
          <w:rFonts w:ascii="Arial" w:eastAsia="宋体" w:hAnsi="Arial" w:cs="Arial"/>
          <w:color w:val="2B2B2B"/>
          <w:kern w:val="0"/>
          <w:sz w:val="32"/>
          <w:szCs w:val="32"/>
        </w:rPr>
        <w:lastRenderedPageBreak/>
        <w:t>图将热驱出体外而消耗能量，留下较少的能量用于生长。在这两种情况下，犊牛需要更多更快可获得的能量。</w:t>
      </w:r>
    </w:p>
    <w:p w:rsidR="0086285E" w:rsidRPr="0086285E" w:rsidRDefault="0086285E" w:rsidP="0086285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6285E">
        <w:rPr>
          <w:rFonts w:ascii="Arial" w:eastAsia="宋体" w:hAnsi="Arial" w:cs="Arial"/>
          <w:color w:val="2B2B2B"/>
          <w:kern w:val="0"/>
          <w:sz w:val="32"/>
          <w:szCs w:val="32"/>
        </w:rPr>
        <w:t xml:space="preserve">　　季节性配方考虑到这一点，但是以不同的方法达到目的。例如，与温暖天气的配方相比，寒冷天气的配方可能含有较多百分比的脂肪。以这种方法设计的脂肪，贮存时能被犊牛有效地利用。这并不意味着温暖天气的配方提供较少的能量。在这些配方中乳糖提供较多百分比的能量，而这种碳水化合物是可被机体迅速利用的。</w:t>
      </w:r>
    </w:p>
    <w:p w:rsidR="0086285E" w:rsidRPr="0086285E" w:rsidRDefault="0086285E" w:rsidP="0086285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6285E">
        <w:rPr>
          <w:rFonts w:ascii="Arial" w:eastAsia="宋体" w:hAnsi="Arial" w:cs="Arial"/>
          <w:b/>
          <w:bCs/>
          <w:color w:val="2B2B2B"/>
          <w:kern w:val="0"/>
          <w:sz w:val="32"/>
          <w:szCs w:val="32"/>
        </w:rPr>
        <w:t xml:space="preserve">　　健康、强壮的犊牛</w:t>
      </w:r>
    </w:p>
    <w:p w:rsidR="0086285E" w:rsidRPr="0086285E" w:rsidRDefault="0086285E" w:rsidP="0086285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6285E">
        <w:rPr>
          <w:rFonts w:ascii="Arial" w:eastAsia="宋体" w:hAnsi="Arial" w:cs="Arial"/>
          <w:color w:val="2B2B2B"/>
          <w:kern w:val="0"/>
          <w:sz w:val="32"/>
          <w:szCs w:val="32"/>
        </w:rPr>
        <w:t xml:space="preserve">　　大约三年以前，</w:t>
      </w:r>
      <w:r w:rsidRPr="0086285E">
        <w:rPr>
          <w:rFonts w:ascii="Arial" w:eastAsia="宋体" w:hAnsi="Arial" w:cs="Arial"/>
          <w:color w:val="2B2B2B"/>
          <w:kern w:val="0"/>
          <w:sz w:val="32"/>
          <w:szCs w:val="32"/>
        </w:rPr>
        <w:t>Heeg</w:t>
      </w:r>
      <w:r w:rsidRPr="0086285E">
        <w:rPr>
          <w:rFonts w:ascii="Arial" w:eastAsia="宋体" w:hAnsi="Arial" w:cs="Arial"/>
          <w:color w:val="2B2B2B"/>
          <w:kern w:val="0"/>
          <w:sz w:val="32"/>
          <w:szCs w:val="32"/>
        </w:rPr>
        <w:t>兄弟奶牛场参加了季节性饲养试验。从那时起，他们就那样饲喂犊牛。试验期间，一个组饲喂标准的</w:t>
      </w:r>
      <w:r w:rsidRPr="0086285E">
        <w:rPr>
          <w:rFonts w:ascii="Arial" w:eastAsia="宋体" w:hAnsi="Arial" w:cs="Arial"/>
          <w:color w:val="2B2B2B"/>
          <w:kern w:val="0"/>
          <w:sz w:val="32"/>
          <w:szCs w:val="32"/>
        </w:rPr>
        <w:t>“</w:t>
      </w:r>
      <w:r w:rsidRPr="0086285E">
        <w:rPr>
          <w:rFonts w:ascii="Arial" w:eastAsia="宋体" w:hAnsi="Arial" w:cs="Arial"/>
          <w:color w:val="2B2B2B"/>
          <w:kern w:val="0"/>
          <w:sz w:val="32"/>
          <w:szCs w:val="32"/>
        </w:rPr>
        <w:t>充分发挥潜力</w:t>
      </w:r>
      <w:r w:rsidRPr="0086285E">
        <w:rPr>
          <w:rFonts w:ascii="Arial" w:eastAsia="宋体" w:hAnsi="Arial" w:cs="Arial"/>
          <w:color w:val="2B2B2B"/>
          <w:kern w:val="0"/>
          <w:sz w:val="32"/>
          <w:szCs w:val="32"/>
        </w:rPr>
        <w:t>”</w:t>
      </w:r>
      <w:r w:rsidRPr="0086285E">
        <w:rPr>
          <w:rFonts w:ascii="Arial" w:eastAsia="宋体" w:hAnsi="Arial" w:cs="Arial"/>
          <w:color w:val="2B2B2B"/>
          <w:kern w:val="0"/>
          <w:sz w:val="32"/>
          <w:szCs w:val="32"/>
        </w:rPr>
        <w:t>或</w:t>
      </w:r>
      <w:r w:rsidRPr="0086285E">
        <w:rPr>
          <w:rFonts w:ascii="Arial" w:eastAsia="宋体" w:hAnsi="Arial" w:cs="Arial"/>
          <w:color w:val="2B2B2B"/>
          <w:kern w:val="0"/>
          <w:sz w:val="32"/>
          <w:szCs w:val="32"/>
        </w:rPr>
        <w:t>“</w:t>
      </w:r>
      <w:r w:rsidRPr="0086285E">
        <w:rPr>
          <w:rFonts w:ascii="Arial" w:eastAsia="宋体" w:hAnsi="Arial" w:cs="Arial"/>
          <w:color w:val="2B2B2B"/>
          <w:kern w:val="0"/>
          <w:sz w:val="32"/>
          <w:szCs w:val="32"/>
        </w:rPr>
        <w:t>加速生长</w:t>
      </w:r>
      <w:r w:rsidRPr="0086285E">
        <w:rPr>
          <w:rFonts w:ascii="Arial" w:eastAsia="宋体" w:hAnsi="Arial" w:cs="Arial"/>
          <w:color w:val="2B2B2B"/>
          <w:kern w:val="0"/>
          <w:sz w:val="32"/>
          <w:szCs w:val="32"/>
        </w:rPr>
        <w:t>”</w:t>
      </w:r>
      <w:r w:rsidRPr="0086285E">
        <w:rPr>
          <w:rFonts w:ascii="Arial" w:eastAsia="宋体" w:hAnsi="Arial" w:cs="Arial"/>
          <w:color w:val="2B2B2B"/>
          <w:kern w:val="0"/>
          <w:sz w:val="32"/>
          <w:szCs w:val="32"/>
        </w:rPr>
        <w:t>配方，另一组饲喂温暖天气配方。</w:t>
      </w:r>
      <w:r w:rsidRPr="0086285E">
        <w:rPr>
          <w:rFonts w:ascii="Arial" w:eastAsia="宋体" w:hAnsi="Arial" w:cs="Arial"/>
          <w:color w:val="2B2B2B"/>
          <w:kern w:val="0"/>
          <w:sz w:val="32"/>
          <w:szCs w:val="32"/>
        </w:rPr>
        <w:t>Heeg</w:t>
      </w:r>
      <w:r w:rsidRPr="0086285E">
        <w:rPr>
          <w:rFonts w:ascii="Arial" w:eastAsia="宋体" w:hAnsi="Arial" w:cs="Arial"/>
          <w:color w:val="2B2B2B"/>
          <w:kern w:val="0"/>
          <w:sz w:val="32"/>
          <w:szCs w:val="32"/>
        </w:rPr>
        <w:t>说，两组犊牛的生长速度相似，犊牛每天增重</w:t>
      </w:r>
      <w:r w:rsidRPr="0086285E">
        <w:rPr>
          <w:rFonts w:ascii="Arial" w:eastAsia="宋体" w:hAnsi="Arial" w:cs="Arial"/>
          <w:color w:val="2B2B2B"/>
          <w:kern w:val="0"/>
          <w:sz w:val="32"/>
          <w:szCs w:val="32"/>
        </w:rPr>
        <w:t>0.73~0.82</w:t>
      </w:r>
      <w:r w:rsidRPr="0086285E">
        <w:rPr>
          <w:rFonts w:ascii="Arial" w:eastAsia="宋体" w:hAnsi="Arial" w:cs="Arial"/>
          <w:color w:val="2B2B2B"/>
          <w:kern w:val="0"/>
          <w:sz w:val="32"/>
          <w:szCs w:val="32"/>
        </w:rPr>
        <w:t>千克，但是我们确实注意到温暖天气配方组犊牛更积极地采食谷物。他说，这种反应可能是由于季节性配方中脂肪含量较低的缘故，使犊牛在夏天更易学会　开始采食开食料。</w:t>
      </w:r>
    </w:p>
    <w:p w:rsidR="0086285E" w:rsidRPr="0086285E" w:rsidRDefault="0086285E" w:rsidP="0086285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6285E">
        <w:rPr>
          <w:rFonts w:ascii="Arial" w:eastAsia="宋体" w:hAnsi="Arial" w:cs="Arial"/>
          <w:color w:val="2B2B2B"/>
          <w:kern w:val="0"/>
          <w:sz w:val="32"/>
          <w:szCs w:val="32"/>
        </w:rPr>
        <w:t xml:space="preserve">　　季节性计划也帮助奶牛场缩短断奶日龄一周。</w:t>
      </w:r>
      <w:r w:rsidRPr="0086285E">
        <w:rPr>
          <w:rFonts w:ascii="Arial" w:eastAsia="宋体" w:hAnsi="Arial" w:cs="Arial"/>
          <w:color w:val="2B2B2B"/>
          <w:kern w:val="0"/>
          <w:sz w:val="32"/>
          <w:szCs w:val="32"/>
        </w:rPr>
        <w:t>“</w:t>
      </w:r>
      <w:r w:rsidRPr="0086285E">
        <w:rPr>
          <w:rFonts w:ascii="Arial" w:eastAsia="宋体" w:hAnsi="Arial" w:cs="Arial"/>
          <w:color w:val="2B2B2B"/>
          <w:kern w:val="0"/>
          <w:sz w:val="32"/>
          <w:szCs w:val="32"/>
        </w:rPr>
        <w:t>我们可以在</w:t>
      </w:r>
      <w:r w:rsidRPr="0086285E">
        <w:rPr>
          <w:rFonts w:ascii="Arial" w:eastAsia="宋体" w:hAnsi="Arial" w:cs="Arial"/>
          <w:color w:val="2B2B2B"/>
          <w:kern w:val="0"/>
          <w:sz w:val="32"/>
          <w:szCs w:val="32"/>
        </w:rPr>
        <w:t>7</w:t>
      </w:r>
      <w:r w:rsidRPr="0086285E">
        <w:rPr>
          <w:rFonts w:ascii="Arial" w:eastAsia="宋体" w:hAnsi="Arial" w:cs="Arial"/>
          <w:color w:val="2B2B2B"/>
          <w:kern w:val="0"/>
          <w:sz w:val="32"/>
          <w:szCs w:val="32"/>
        </w:rPr>
        <w:t>周龄给犊牛断奶，而不是</w:t>
      </w:r>
      <w:r w:rsidRPr="0086285E">
        <w:rPr>
          <w:rFonts w:ascii="Arial" w:eastAsia="宋体" w:hAnsi="Arial" w:cs="Arial"/>
          <w:color w:val="2B2B2B"/>
          <w:kern w:val="0"/>
          <w:sz w:val="32"/>
          <w:szCs w:val="32"/>
        </w:rPr>
        <w:t>8</w:t>
      </w:r>
      <w:r w:rsidRPr="0086285E">
        <w:rPr>
          <w:rFonts w:ascii="Arial" w:eastAsia="宋体" w:hAnsi="Arial" w:cs="Arial"/>
          <w:color w:val="2B2B2B"/>
          <w:kern w:val="0"/>
          <w:sz w:val="32"/>
          <w:szCs w:val="32"/>
        </w:rPr>
        <w:t>周龄，断奶时和以前一样有相同的体重，</w:t>
      </w:r>
      <w:r w:rsidRPr="0086285E">
        <w:rPr>
          <w:rFonts w:ascii="Arial" w:eastAsia="宋体" w:hAnsi="Arial" w:cs="Arial"/>
          <w:color w:val="2B2B2B"/>
          <w:kern w:val="0"/>
          <w:sz w:val="32"/>
          <w:szCs w:val="32"/>
        </w:rPr>
        <w:t>”Heeg</w:t>
      </w:r>
      <w:r w:rsidRPr="0086285E">
        <w:rPr>
          <w:rFonts w:ascii="Arial" w:eastAsia="宋体" w:hAnsi="Arial" w:cs="Arial"/>
          <w:color w:val="2B2B2B"/>
          <w:kern w:val="0"/>
          <w:sz w:val="32"/>
          <w:szCs w:val="32"/>
        </w:rPr>
        <w:t>说。第一次配种的年龄也较小。在</w:t>
      </w:r>
      <w:r w:rsidRPr="0086285E">
        <w:rPr>
          <w:rFonts w:ascii="Arial" w:eastAsia="宋体" w:hAnsi="Arial" w:cs="Arial"/>
          <w:color w:val="2B2B2B"/>
          <w:kern w:val="0"/>
          <w:sz w:val="32"/>
          <w:szCs w:val="32"/>
        </w:rPr>
        <w:t>1000</w:t>
      </w:r>
      <w:r w:rsidRPr="0086285E">
        <w:rPr>
          <w:rFonts w:ascii="Arial" w:eastAsia="宋体" w:hAnsi="Arial" w:cs="Arial"/>
          <w:color w:val="2B2B2B"/>
          <w:kern w:val="0"/>
          <w:sz w:val="32"/>
          <w:szCs w:val="32"/>
        </w:rPr>
        <w:lastRenderedPageBreak/>
        <w:t>头母牛奶牛场饲养的</w:t>
      </w:r>
      <w:r w:rsidRPr="0086285E">
        <w:rPr>
          <w:rFonts w:ascii="Arial" w:eastAsia="宋体" w:hAnsi="Arial" w:cs="Arial"/>
          <w:color w:val="2B2B2B"/>
          <w:kern w:val="0"/>
          <w:sz w:val="32"/>
          <w:szCs w:val="32"/>
        </w:rPr>
        <w:t>450</w:t>
      </w:r>
      <w:r w:rsidRPr="0086285E">
        <w:rPr>
          <w:rFonts w:ascii="Arial" w:eastAsia="宋体" w:hAnsi="Arial" w:cs="Arial"/>
          <w:color w:val="2B2B2B"/>
          <w:kern w:val="0"/>
          <w:sz w:val="32"/>
          <w:szCs w:val="32"/>
        </w:rPr>
        <w:t>头犊牛配种年龄平均</w:t>
      </w:r>
      <w:r w:rsidRPr="0086285E">
        <w:rPr>
          <w:rFonts w:ascii="Arial" w:eastAsia="宋体" w:hAnsi="Arial" w:cs="Arial"/>
          <w:color w:val="2B2B2B"/>
          <w:kern w:val="0"/>
          <w:sz w:val="32"/>
          <w:szCs w:val="32"/>
        </w:rPr>
        <w:t>13~13.5</w:t>
      </w:r>
      <w:r w:rsidRPr="0086285E">
        <w:rPr>
          <w:rFonts w:ascii="Arial" w:eastAsia="宋体" w:hAnsi="Arial" w:cs="Arial"/>
          <w:color w:val="2B2B2B"/>
          <w:kern w:val="0"/>
          <w:sz w:val="32"/>
          <w:szCs w:val="32"/>
        </w:rPr>
        <w:t>月龄。</w:t>
      </w:r>
      <w:r w:rsidRPr="0086285E">
        <w:rPr>
          <w:rFonts w:ascii="Arial" w:eastAsia="宋体" w:hAnsi="Arial" w:cs="Arial"/>
          <w:color w:val="2B2B2B"/>
          <w:kern w:val="0"/>
          <w:sz w:val="32"/>
          <w:szCs w:val="32"/>
        </w:rPr>
        <w:t>“</w:t>
      </w:r>
      <w:r w:rsidRPr="0086285E">
        <w:rPr>
          <w:rFonts w:ascii="Arial" w:eastAsia="宋体" w:hAnsi="Arial" w:cs="Arial"/>
          <w:color w:val="2B2B2B"/>
          <w:kern w:val="0"/>
          <w:sz w:val="32"/>
          <w:szCs w:val="32"/>
        </w:rPr>
        <w:t>青年母牛在</w:t>
      </w:r>
      <w:r w:rsidRPr="0086285E">
        <w:rPr>
          <w:rFonts w:ascii="Arial" w:eastAsia="宋体" w:hAnsi="Arial" w:cs="Arial"/>
          <w:color w:val="2B2B2B"/>
          <w:kern w:val="0"/>
          <w:sz w:val="32"/>
          <w:szCs w:val="32"/>
        </w:rPr>
        <w:t>22</w:t>
      </w:r>
      <w:r w:rsidRPr="0086285E">
        <w:rPr>
          <w:rFonts w:ascii="Arial" w:eastAsia="宋体" w:hAnsi="Arial" w:cs="Arial"/>
          <w:color w:val="2B2B2B"/>
          <w:kern w:val="0"/>
          <w:sz w:val="32"/>
          <w:szCs w:val="32"/>
        </w:rPr>
        <w:t>月龄产犊而不是</w:t>
      </w:r>
      <w:r w:rsidRPr="0086285E">
        <w:rPr>
          <w:rFonts w:ascii="Arial" w:eastAsia="宋体" w:hAnsi="Arial" w:cs="Arial"/>
          <w:color w:val="2B2B2B"/>
          <w:kern w:val="0"/>
          <w:sz w:val="32"/>
          <w:szCs w:val="32"/>
        </w:rPr>
        <w:t>24</w:t>
      </w:r>
      <w:r w:rsidRPr="0086285E">
        <w:rPr>
          <w:rFonts w:ascii="Arial" w:eastAsia="宋体" w:hAnsi="Arial" w:cs="Arial"/>
          <w:color w:val="2B2B2B"/>
          <w:kern w:val="0"/>
          <w:sz w:val="32"/>
          <w:szCs w:val="32"/>
        </w:rPr>
        <w:t>月龄，而且她们几乎是相同体重，</w:t>
      </w:r>
      <w:r w:rsidRPr="0086285E">
        <w:rPr>
          <w:rFonts w:ascii="Arial" w:eastAsia="宋体" w:hAnsi="Arial" w:cs="Arial"/>
          <w:color w:val="2B2B2B"/>
          <w:kern w:val="0"/>
          <w:sz w:val="32"/>
          <w:szCs w:val="32"/>
        </w:rPr>
        <w:t>”Heeg</w:t>
      </w:r>
      <w:r w:rsidRPr="0086285E">
        <w:rPr>
          <w:rFonts w:ascii="Arial" w:eastAsia="宋体" w:hAnsi="Arial" w:cs="Arial"/>
          <w:color w:val="2B2B2B"/>
          <w:kern w:val="0"/>
          <w:sz w:val="32"/>
          <w:szCs w:val="32"/>
        </w:rPr>
        <w:t>说。</w:t>
      </w:r>
    </w:p>
    <w:p w:rsidR="0086285E" w:rsidRPr="0086285E" w:rsidRDefault="0086285E" w:rsidP="0086285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6285E">
        <w:rPr>
          <w:rFonts w:ascii="Arial" w:eastAsia="宋体" w:hAnsi="Arial" w:cs="Arial"/>
          <w:color w:val="2B2B2B"/>
          <w:kern w:val="0"/>
          <w:sz w:val="32"/>
          <w:szCs w:val="32"/>
        </w:rPr>
        <w:t xml:space="preserve">　　</w:t>
      </w:r>
      <w:r w:rsidRPr="0086285E">
        <w:rPr>
          <w:rFonts w:ascii="Arial" w:eastAsia="宋体" w:hAnsi="Arial" w:cs="Arial"/>
          <w:color w:val="2B2B2B"/>
          <w:kern w:val="0"/>
          <w:sz w:val="32"/>
          <w:szCs w:val="32"/>
        </w:rPr>
        <w:t>Feine-Est</w:t>
      </w:r>
      <w:r w:rsidRPr="0086285E">
        <w:rPr>
          <w:rFonts w:ascii="Arial" w:eastAsia="宋体" w:hAnsi="Arial" w:cs="Arial"/>
          <w:color w:val="2B2B2B"/>
          <w:kern w:val="0"/>
          <w:sz w:val="32"/>
          <w:szCs w:val="32"/>
        </w:rPr>
        <w:t>青年母牛公司的</w:t>
      </w:r>
      <w:r w:rsidRPr="0086285E">
        <w:rPr>
          <w:rFonts w:ascii="Arial" w:eastAsia="宋体" w:hAnsi="Arial" w:cs="Arial"/>
          <w:color w:val="2B2B2B"/>
          <w:kern w:val="0"/>
          <w:sz w:val="32"/>
          <w:szCs w:val="32"/>
        </w:rPr>
        <w:t>Marcie Feine</w:t>
      </w:r>
      <w:r w:rsidRPr="0086285E">
        <w:rPr>
          <w:rFonts w:ascii="Arial" w:eastAsia="宋体" w:hAnsi="Arial" w:cs="Arial"/>
          <w:color w:val="2B2B2B"/>
          <w:kern w:val="0"/>
          <w:sz w:val="32"/>
          <w:szCs w:val="32"/>
        </w:rPr>
        <w:t>一致认为她遵循的季节性饲喂计划使犊牛茁壮成长。</w:t>
      </w:r>
      <w:r w:rsidRPr="0086285E">
        <w:rPr>
          <w:rFonts w:ascii="Arial" w:eastAsia="宋体" w:hAnsi="Arial" w:cs="Arial"/>
          <w:color w:val="2B2B2B"/>
          <w:kern w:val="0"/>
          <w:sz w:val="32"/>
          <w:szCs w:val="32"/>
        </w:rPr>
        <w:t>Feine</w:t>
      </w:r>
      <w:r w:rsidRPr="0086285E">
        <w:rPr>
          <w:rFonts w:ascii="Arial" w:eastAsia="宋体" w:hAnsi="Arial" w:cs="Arial"/>
          <w:color w:val="2B2B2B"/>
          <w:kern w:val="0"/>
          <w:sz w:val="32"/>
          <w:szCs w:val="32"/>
        </w:rPr>
        <w:t>每年在明尼苏达州拉什福德委托饲养</w:t>
      </w:r>
      <w:r w:rsidRPr="0086285E">
        <w:rPr>
          <w:rFonts w:ascii="Arial" w:eastAsia="宋体" w:hAnsi="Arial" w:cs="Arial"/>
          <w:color w:val="2B2B2B"/>
          <w:kern w:val="0"/>
          <w:sz w:val="32"/>
          <w:szCs w:val="32"/>
        </w:rPr>
        <w:t>750</w:t>
      </w:r>
      <w:r w:rsidRPr="0086285E">
        <w:rPr>
          <w:rFonts w:ascii="Arial" w:eastAsia="宋体" w:hAnsi="Arial" w:cs="Arial"/>
          <w:color w:val="2B2B2B"/>
          <w:kern w:val="0"/>
          <w:sz w:val="32"/>
          <w:szCs w:val="32"/>
        </w:rPr>
        <w:t>头哺乳犊牛。像</w:t>
      </w:r>
      <w:r w:rsidRPr="0086285E">
        <w:rPr>
          <w:rFonts w:ascii="Arial" w:eastAsia="宋体" w:hAnsi="Arial" w:cs="Arial"/>
          <w:color w:val="2B2B2B"/>
          <w:kern w:val="0"/>
          <w:sz w:val="32"/>
          <w:szCs w:val="32"/>
        </w:rPr>
        <w:t>Heeg</w:t>
      </w:r>
      <w:r w:rsidRPr="0086285E">
        <w:rPr>
          <w:rFonts w:ascii="Arial" w:eastAsia="宋体" w:hAnsi="Arial" w:cs="Arial"/>
          <w:color w:val="2B2B2B"/>
          <w:kern w:val="0"/>
          <w:sz w:val="32"/>
          <w:szCs w:val="32"/>
        </w:rPr>
        <w:t>一样，</w:t>
      </w:r>
      <w:r w:rsidRPr="0086285E">
        <w:rPr>
          <w:rFonts w:ascii="Arial" w:eastAsia="宋体" w:hAnsi="Arial" w:cs="Arial"/>
          <w:color w:val="2B2B2B"/>
          <w:kern w:val="0"/>
          <w:sz w:val="32"/>
          <w:szCs w:val="32"/>
        </w:rPr>
        <w:t>Feine</w:t>
      </w:r>
      <w:r w:rsidRPr="0086285E">
        <w:rPr>
          <w:rFonts w:ascii="Arial" w:eastAsia="宋体" w:hAnsi="Arial" w:cs="Arial"/>
          <w:color w:val="2B2B2B"/>
          <w:kern w:val="0"/>
          <w:sz w:val="32"/>
          <w:szCs w:val="32"/>
        </w:rPr>
        <w:t>提早一周，在</w:t>
      </w:r>
      <w:r w:rsidRPr="0086285E">
        <w:rPr>
          <w:rFonts w:ascii="Arial" w:eastAsia="宋体" w:hAnsi="Arial" w:cs="Arial"/>
          <w:color w:val="2B2B2B"/>
          <w:kern w:val="0"/>
          <w:sz w:val="32"/>
          <w:szCs w:val="32"/>
        </w:rPr>
        <w:t>49</w:t>
      </w:r>
      <w:r w:rsidRPr="0086285E">
        <w:rPr>
          <w:rFonts w:ascii="Arial" w:eastAsia="宋体" w:hAnsi="Arial" w:cs="Arial"/>
          <w:color w:val="2B2B2B"/>
          <w:kern w:val="0"/>
          <w:sz w:val="32"/>
          <w:szCs w:val="32"/>
        </w:rPr>
        <w:t>日龄给犊牛断奶。尚未有饲喂季节性配方犊牛的配种和产犊数据，但是目前青年母牛已经准备好在</w:t>
      </w:r>
      <w:r w:rsidRPr="0086285E">
        <w:rPr>
          <w:rFonts w:ascii="Arial" w:eastAsia="宋体" w:hAnsi="Arial" w:cs="Arial"/>
          <w:color w:val="2B2B2B"/>
          <w:kern w:val="0"/>
          <w:sz w:val="32"/>
          <w:szCs w:val="32"/>
        </w:rPr>
        <w:t>12~13</w:t>
      </w:r>
      <w:r w:rsidRPr="0086285E">
        <w:rPr>
          <w:rFonts w:ascii="Arial" w:eastAsia="宋体" w:hAnsi="Arial" w:cs="Arial"/>
          <w:color w:val="2B2B2B"/>
          <w:kern w:val="0"/>
          <w:sz w:val="32"/>
          <w:szCs w:val="32"/>
        </w:rPr>
        <w:t>月龄配种、</w:t>
      </w:r>
      <w:r w:rsidRPr="0086285E">
        <w:rPr>
          <w:rFonts w:ascii="Arial" w:eastAsia="宋体" w:hAnsi="Arial" w:cs="Arial"/>
          <w:color w:val="2B2B2B"/>
          <w:kern w:val="0"/>
          <w:sz w:val="32"/>
          <w:szCs w:val="32"/>
        </w:rPr>
        <w:t>22~23</w:t>
      </w:r>
      <w:r w:rsidRPr="0086285E">
        <w:rPr>
          <w:rFonts w:ascii="Arial" w:eastAsia="宋体" w:hAnsi="Arial" w:cs="Arial"/>
          <w:color w:val="2B2B2B"/>
          <w:kern w:val="0"/>
          <w:sz w:val="32"/>
          <w:szCs w:val="32"/>
        </w:rPr>
        <w:t>月龄产犊。</w:t>
      </w:r>
    </w:p>
    <w:p w:rsidR="0086285E" w:rsidRPr="0086285E" w:rsidRDefault="0086285E" w:rsidP="0086285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6285E">
        <w:rPr>
          <w:rFonts w:ascii="Arial" w:eastAsia="宋体" w:hAnsi="Arial" w:cs="Arial"/>
          <w:color w:val="2B2B2B"/>
          <w:kern w:val="0"/>
          <w:sz w:val="32"/>
          <w:szCs w:val="32"/>
        </w:rPr>
        <w:t xml:space="preserve">　　</w:t>
      </w:r>
      <w:r w:rsidRPr="0086285E">
        <w:rPr>
          <w:rFonts w:ascii="Arial" w:eastAsia="宋体" w:hAnsi="Arial" w:cs="Arial"/>
          <w:color w:val="2B2B2B"/>
          <w:kern w:val="0"/>
          <w:sz w:val="32"/>
          <w:szCs w:val="32"/>
        </w:rPr>
        <w:t>“</w:t>
      </w:r>
      <w:r w:rsidRPr="0086285E">
        <w:rPr>
          <w:rFonts w:ascii="Arial" w:eastAsia="宋体" w:hAnsi="Arial" w:cs="Arial"/>
          <w:color w:val="2B2B2B"/>
          <w:kern w:val="0"/>
          <w:sz w:val="32"/>
          <w:szCs w:val="32"/>
        </w:rPr>
        <w:t>我期望看到较大的青年母牛，并且希望我们能把第一次配种和产犊的年龄下降一点，</w:t>
      </w:r>
      <w:r w:rsidRPr="0086285E">
        <w:rPr>
          <w:rFonts w:ascii="Arial" w:eastAsia="宋体" w:hAnsi="Arial" w:cs="Arial"/>
          <w:color w:val="2B2B2B"/>
          <w:kern w:val="0"/>
          <w:sz w:val="32"/>
          <w:szCs w:val="32"/>
        </w:rPr>
        <w:t>”</w:t>
      </w:r>
      <w:r w:rsidRPr="0086285E">
        <w:rPr>
          <w:rFonts w:ascii="Arial" w:eastAsia="宋体" w:hAnsi="Arial" w:cs="Arial"/>
          <w:color w:val="2B2B2B"/>
          <w:kern w:val="0"/>
          <w:sz w:val="32"/>
          <w:szCs w:val="32"/>
        </w:rPr>
        <w:t>她说。</w:t>
      </w:r>
      <w:r w:rsidRPr="0086285E">
        <w:rPr>
          <w:rFonts w:ascii="Arial" w:eastAsia="宋体" w:hAnsi="Arial" w:cs="Arial"/>
          <w:color w:val="2B2B2B"/>
          <w:kern w:val="0"/>
          <w:sz w:val="32"/>
          <w:szCs w:val="32"/>
        </w:rPr>
        <w:t xml:space="preserve">Feine </w:t>
      </w:r>
      <w:r w:rsidRPr="0086285E">
        <w:rPr>
          <w:rFonts w:ascii="Arial" w:eastAsia="宋体" w:hAnsi="Arial" w:cs="Arial"/>
          <w:color w:val="2B2B2B"/>
          <w:kern w:val="0"/>
          <w:sz w:val="32"/>
          <w:szCs w:val="32"/>
        </w:rPr>
        <w:t>和</w:t>
      </w:r>
      <w:r w:rsidRPr="0086285E">
        <w:rPr>
          <w:rFonts w:ascii="Arial" w:eastAsia="宋体" w:hAnsi="Arial" w:cs="Arial"/>
          <w:color w:val="2B2B2B"/>
          <w:kern w:val="0"/>
          <w:sz w:val="32"/>
          <w:szCs w:val="32"/>
        </w:rPr>
        <w:t>Heeg</w:t>
      </w:r>
      <w:r w:rsidRPr="0086285E">
        <w:rPr>
          <w:rFonts w:ascii="Arial" w:eastAsia="宋体" w:hAnsi="Arial" w:cs="Arial"/>
          <w:color w:val="2B2B2B"/>
          <w:kern w:val="0"/>
          <w:sz w:val="32"/>
          <w:szCs w:val="32"/>
        </w:rPr>
        <w:t>都喜欢在温暖天气配方中通过饲料添加苍蝇控制药物，并说，配方之间转换不是问题</w:t>
      </w:r>
      <w:r w:rsidRPr="0086285E">
        <w:rPr>
          <w:rFonts w:ascii="Arial" w:eastAsia="宋体" w:hAnsi="Arial" w:cs="Arial"/>
          <w:color w:val="2B2B2B"/>
          <w:kern w:val="0"/>
          <w:sz w:val="32"/>
          <w:szCs w:val="32"/>
        </w:rPr>
        <w:t>(</w:t>
      </w:r>
      <w:r w:rsidRPr="0086285E">
        <w:rPr>
          <w:rFonts w:ascii="Arial" w:eastAsia="宋体" w:hAnsi="Arial" w:cs="Arial"/>
          <w:color w:val="2B2B2B"/>
          <w:kern w:val="0"/>
          <w:sz w:val="32"/>
          <w:szCs w:val="32"/>
        </w:rPr>
        <w:t>请见后面的季节性饲喂技巧</w:t>
      </w:r>
      <w:r w:rsidRPr="0086285E">
        <w:rPr>
          <w:rFonts w:ascii="Arial" w:eastAsia="宋体" w:hAnsi="Arial" w:cs="Arial"/>
          <w:color w:val="2B2B2B"/>
          <w:kern w:val="0"/>
          <w:sz w:val="32"/>
          <w:szCs w:val="32"/>
        </w:rPr>
        <w:t>)</w:t>
      </w:r>
      <w:r w:rsidRPr="0086285E">
        <w:rPr>
          <w:rFonts w:ascii="Arial" w:eastAsia="宋体" w:hAnsi="Arial" w:cs="Arial"/>
          <w:color w:val="2B2B2B"/>
          <w:kern w:val="0"/>
          <w:sz w:val="32"/>
          <w:szCs w:val="32"/>
        </w:rPr>
        <w:t>。</w:t>
      </w:r>
    </w:p>
    <w:p w:rsidR="0086285E" w:rsidRPr="0086285E" w:rsidRDefault="0086285E" w:rsidP="0086285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6285E">
        <w:rPr>
          <w:rFonts w:ascii="Arial" w:eastAsia="宋体" w:hAnsi="Arial" w:cs="Arial"/>
          <w:color w:val="2B2B2B"/>
          <w:kern w:val="0"/>
          <w:sz w:val="32"/>
          <w:szCs w:val="32"/>
        </w:rPr>
        <w:t xml:space="preserve">　　</w:t>
      </w:r>
      <w:r w:rsidRPr="0086285E">
        <w:rPr>
          <w:rFonts w:ascii="Arial" w:eastAsia="宋体" w:hAnsi="Arial" w:cs="Arial"/>
          <w:b/>
          <w:bCs/>
          <w:color w:val="2B2B2B"/>
          <w:kern w:val="0"/>
          <w:sz w:val="32"/>
          <w:szCs w:val="32"/>
        </w:rPr>
        <w:t>节约成本</w:t>
      </w:r>
    </w:p>
    <w:p w:rsidR="0086285E" w:rsidRPr="0086285E" w:rsidRDefault="0086285E" w:rsidP="0086285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6285E">
        <w:rPr>
          <w:rFonts w:ascii="Arial" w:eastAsia="宋体" w:hAnsi="Arial" w:cs="Arial"/>
          <w:color w:val="2B2B2B"/>
          <w:kern w:val="0"/>
          <w:sz w:val="32"/>
          <w:szCs w:val="32"/>
        </w:rPr>
        <w:t xml:space="preserve">　　</w:t>
      </w:r>
      <w:r w:rsidRPr="0086285E">
        <w:rPr>
          <w:rFonts w:ascii="Arial" w:eastAsia="宋体" w:hAnsi="Arial" w:cs="Arial"/>
          <w:color w:val="2B2B2B"/>
          <w:kern w:val="0"/>
          <w:sz w:val="32"/>
          <w:szCs w:val="32"/>
        </w:rPr>
        <w:t>Heeg</w:t>
      </w:r>
      <w:r w:rsidRPr="0086285E">
        <w:rPr>
          <w:rFonts w:ascii="Arial" w:eastAsia="宋体" w:hAnsi="Arial" w:cs="Arial"/>
          <w:color w:val="2B2B2B"/>
          <w:kern w:val="0"/>
          <w:sz w:val="32"/>
          <w:szCs w:val="32"/>
        </w:rPr>
        <w:t>兄弟奶牛场决定坚持季节性饲喂时，不仅仅是因为他们对在犊牛中看到的结果满意。与以前的代乳品相比，温暖天气配方每头犊牛大约节省</w:t>
      </w:r>
      <w:r w:rsidRPr="0086285E">
        <w:rPr>
          <w:rFonts w:ascii="Arial" w:eastAsia="宋体" w:hAnsi="Arial" w:cs="Arial"/>
          <w:color w:val="2B2B2B"/>
          <w:kern w:val="0"/>
          <w:sz w:val="32"/>
          <w:szCs w:val="32"/>
        </w:rPr>
        <w:t>8~10</w:t>
      </w:r>
      <w:r w:rsidRPr="0086285E">
        <w:rPr>
          <w:rFonts w:ascii="Arial" w:eastAsia="宋体" w:hAnsi="Arial" w:cs="Arial"/>
          <w:color w:val="2B2B2B"/>
          <w:kern w:val="0"/>
          <w:sz w:val="32"/>
          <w:szCs w:val="32"/>
        </w:rPr>
        <w:t>美元，而寒冷配方每头犊牛节省</w:t>
      </w:r>
      <w:r w:rsidRPr="0086285E">
        <w:rPr>
          <w:rFonts w:ascii="Arial" w:eastAsia="宋体" w:hAnsi="Arial" w:cs="Arial"/>
          <w:color w:val="2B2B2B"/>
          <w:kern w:val="0"/>
          <w:sz w:val="32"/>
          <w:szCs w:val="32"/>
        </w:rPr>
        <w:t>5~6</w:t>
      </w:r>
      <w:r w:rsidRPr="0086285E">
        <w:rPr>
          <w:rFonts w:ascii="Arial" w:eastAsia="宋体" w:hAnsi="Arial" w:cs="Arial"/>
          <w:color w:val="2B2B2B"/>
          <w:kern w:val="0"/>
          <w:sz w:val="32"/>
          <w:szCs w:val="32"/>
        </w:rPr>
        <w:t>美元。而且他们节约苍蝇诱饵的费用，因为在温暖天气配方中含有苍蝇控制的药物，</w:t>
      </w:r>
      <w:r w:rsidRPr="0086285E">
        <w:rPr>
          <w:rFonts w:ascii="Arial" w:eastAsia="宋体" w:hAnsi="Arial" w:cs="Arial"/>
          <w:color w:val="2B2B2B"/>
          <w:kern w:val="0"/>
          <w:sz w:val="32"/>
          <w:szCs w:val="32"/>
        </w:rPr>
        <w:t>Heeg</w:t>
      </w:r>
      <w:r w:rsidRPr="0086285E">
        <w:rPr>
          <w:rFonts w:ascii="Arial" w:eastAsia="宋体" w:hAnsi="Arial" w:cs="Arial"/>
          <w:color w:val="2B2B2B"/>
          <w:kern w:val="0"/>
          <w:sz w:val="32"/>
          <w:szCs w:val="32"/>
        </w:rPr>
        <w:t>说。他们也省钱，饲喂寒冷天气配方每天二次，而不是每天三次。除了</w:t>
      </w:r>
      <w:r w:rsidRPr="0086285E">
        <w:rPr>
          <w:rFonts w:ascii="Arial" w:eastAsia="宋体" w:hAnsi="Arial" w:cs="Arial"/>
          <w:color w:val="2B2B2B"/>
          <w:kern w:val="0"/>
          <w:sz w:val="32"/>
          <w:szCs w:val="32"/>
        </w:rPr>
        <w:lastRenderedPageBreak/>
        <w:t>极冷的天气，即使在</w:t>
      </w:r>
      <w:r w:rsidRPr="0086285E">
        <w:rPr>
          <w:rFonts w:ascii="Arial" w:eastAsia="宋体" w:hAnsi="Arial" w:cs="Arial"/>
          <w:color w:val="2B2B2B"/>
          <w:kern w:val="0"/>
          <w:sz w:val="32"/>
          <w:szCs w:val="32"/>
        </w:rPr>
        <w:t>2013</w:t>
      </w:r>
      <w:r w:rsidRPr="0086285E">
        <w:rPr>
          <w:rFonts w:ascii="Arial" w:eastAsia="宋体" w:hAnsi="Arial" w:cs="Arial"/>
          <w:color w:val="2B2B2B"/>
          <w:kern w:val="0"/>
          <w:sz w:val="32"/>
          <w:szCs w:val="32"/>
        </w:rPr>
        <w:t>年冬天寒冷的温度，他们能坚持每天饲喂二次。</w:t>
      </w:r>
    </w:p>
    <w:p w:rsidR="0086285E" w:rsidRPr="0086285E" w:rsidRDefault="0086285E" w:rsidP="0086285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6285E">
        <w:rPr>
          <w:rFonts w:ascii="Arial" w:eastAsia="宋体" w:hAnsi="Arial" w:cs="Arial"/>
          <w:color w:val="2B2B2B"/>
          <w:kern w:val="0"/>
          <w:sz w:val="32"/>
          <w:szCs w:val="32"/>
        </w:rPr>
        <w:t xml:space="preserve">　　</w:t>
      </w:r>
      <w:r w:rsidRPr="0086285E">
        <w:rPr>
          <w:rFonts w:ascii="Arial" w:eastAsia="宋体" w:hAnsi="Arial" w:cs="Arial"/>
          <w:color w:val="2B2B2B"/>
          <w:kern w:val="0"/>
          <w:sz w:val="32"/>
          <w:szCs w:val="32"/>
        </w:rPr>
        <w:t>“</w:t>
      </w:r>
      <w:r w:rsidRPr="0086285E">
        <w:rPr>
          <w:rFonts w:ascii="Arial" w:eastAsia="宋体" w:hAnsi="Arial" w:cs="Arial"/>
          <w:color w:val="2B2B2B"/>
          <w:kern w:val="0"/>
          <w:sz w:val="32"/>
          <w:szCs w:val="32"/>
        </w:rPr>
        <w:t>因为我们看到相同的结果，而且费用较少，所以我们作出坚持季节性饲喂的决定，</w:t>
      </w:r>
      <w:r w:rsidRPr="0086285E">
        <w:rPr>
          <w:rFonts w:ascii="Arial" w:eastAsia="宋体" w:hAnsi="Arial" w:cs="Arial"/>
          <w:color w:val="2B2B2B"/>
          <w:kern w:val="0"/>
          <w:sz w:val="32"/>
          <w:szCs w:val="32"/>
        </w:rPr>
        <w:t xml:space="preserve">”Heeg </w:t>
      </w:r>
      <w:r w:rsidRPr="0086285E">
        <w:rPr>
          <w:rFonts w:ascii="Arial" w:eastAsia="宋体" w:hAnsi="Arial" w:cs="Arial"/>
          <w:color w:val="2B2B2B"/>
          <w:kern w:val="0"/>
          <w:sz w:val="32"/>
          <w:szCs w:val="32"/>
        </w:rPr>
        <w:t>声称。</w:t>
      </w:r>
    </w:p>
    <w:p w:rsidR="0086285E" w:rsidRPr="0086285E" w:rsidRDefault="0086285E" w:rsidP="0086285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6285E">
        <w:rPr>
          <w:rFonts w:ascii="Arial" w:eastAsia="宋体" w:hAnsi="Arial" w:cs="Arial"/>
          <w:color w:val="2B2B2B"/>
          <w:kern w:val="0"/>
          <w:sz w:val="32"/>
          <w:szCs w:val="32"/>
        </w:rPr>
        <w:t xml:space="preserve">　　季节性饲喂对犊牛健康有益，而这也可省钱。</w:t>
      </w:r>
      <w:r w:rsidRPr="0086285E">
        <w:rPr>
          <w:rFonts w:ascii="Arial" w:eastAsia="宋体" w:hAnsi="Arial" w:cs="Arial"/>
          <w:color w:val="2B2B2B"/>
          <w:kern w:val="0"/>
          <w:sz w:val="32"/>
          <w:szCs w:val="32"/>
        </w:rPr>
        <w:t>“</w:t>
      </w:r>
      <w:r w:rsidRPr="0086285E">
        <w:rPr>
          <w:rFonts w:ascii="Arial" w:eastAsia="宋体" w:hAnsi="Arial" w:cs="Arial"/>
          <w:color w:val="2B2B2B"/>
          <w:kern w:val="0"/>
          <w:sz w:val="32"/>
          <w:szCs w:val="32"/>
        </w:rPr>
        <w:t>我很仔细地查看了治疗记录和抗生素使用，发现与饲喂以前的代乳品时的一致，</w:t>
      </w:r>
      <w:r w:rsidRPr="0086285E">
        <w:rPr>
          <w:rFonts w:ascii="Arial" w:eastAsia="宋体" w:hAnsi="Arial" w:cs="Arial"/>
          <w:color w:val="2B2B2B"/>
          <w:kern w:val="0"/>
          <w:sz w:val="32"/>
          <w:szCs w:val="32"/>
        </w:rPr>
        <w:t>”Feine</w:t>
      </w:r>
      <w:r w:rsidRPr="0086285E">
        <w:rPr>
          <w:rFonts w:ascii="Arial" w:eastAsia="宋体" w:hAnsi="Arial" w:cs="Arial"/>
          <w:color w:val="2B2B2B"/>
          <w:kern w:val="0"/>
          <w:sz w:val="32"/>
          <w:szCs w:val="32"/>
        </w:rPr>
        <w:t>说。</w:t>
      </w:r>
      <w:r w:rsidRPr="0086285E">
        <w:rPr>
          <w:rFonts w:ascii="Arial" w:eastAsia="宋体" w:hAnsi="Arial" w:cs="Arial"/>
          <w:color w:val="2B2B2B"/>
          <w:kern w:val="0"/>
          <w:sz w:val="32"/>
          <w:szCs w:val="32"/>
        </w:rPr>
        <w:t>“</w:t>
      </w:r>
      <w:r w:rsidRPr="0086285E">
        <w:rPr>
          <w:rFonts w:ascii="Arial" w:eastAsia="宋体" w:hAnsi="Arial" w:cs="Arial"/>
          <w:color w:val="2B2B2B"/>
          <w:kern w:val="0"/>
          <w:sz w:val="32"/>
          <w:szCs w:val="32"/>
        </w:rPr>
        <w:t>我对犊牛的总体健康很满意。</w:t>
      </w:r>
      <w:r w:rsidRPr="0086285E">
        <w:rPr>
          <w:rFonts w:ascii="Arial" w:eastAsia="宋体" w:hAnsi="Arial" w:cs="Arial"/>
          <w:color w:val="2B2B2B"/>
          <w:kern w:val="0"/>
          <w:sz w:val="32"/>
          <w:szCs w:val="32"/>
        </w:rPr>
        <w:t>”</w:t>
      </w:r>
    </w:p>
    <w:p w:rsidR="0086285E" w:rsidRPr="0086285E" w:rsidRDefault="0086285E" w:rsidP="0086285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6285E">
        <w:rPr>
          <w:rFonts w:ascii="Arial" w:eastAsia="宋体" w:hAnsi="Arial" w:cs="Arial"/>
          <w:color w:val="2B2B2B"/>
          <w:kern w:val="0"/>
          <w:sz w:val="32"/>
          <w:szCs w:val="32"/>
        </w:rPr>
        <w:t xml:space="preserve">　　</w:t>
      </w:r>
      <w:r w:rsidRPr="0086285E">
        <w:rPr>
          <w:rFonts w:ascii="Arial" w:eastAsia="宋体" w:hAnsi="Arial" w:cs="Arial"/>
          <w:b/>
          <w:bCs/>
          <w:color w:val="2B2B2B"/>
          <w:kern w:val="0"/>
          <w:sz w:val="32"/>
          <w:szCs w:val="32"/>
        </w:rPr>
        <w:t>季节性饲喂技巧</w:t>
      </w:r>
    </w:p>
    <w:p w:rsidR="0086285E" w:rsidRPr="0086285E" w:rsidRDefault="0086285E" w:rsidP="0086285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6285E">
        <w:rPr>
          <w:rFonts w:ascii="Arial" w:eastAsia="宋体" w:hAnsi="Arial" w:cs="Arial"/>
          <w:color w:val="2B2B2B"/>
          <w:kern w:val="0"/>
          <w:sz w:val="32"/>
          <w:szCs w:val="32"/>
        </w:rPr>
        <w:t xml:space="preserve">　　季节性代乳品之间过渡相对简单。在威斯康星州科尔比</w:t>
      </w:r>
      <w:r w:rsidRPr="0086285E">
        <w:rPr>
          <w:rFonts w:ascii="Arial" w:eastAsia="宋体" w:hAnsi="Arial" w:cs="Arial"/>
          <w:color w:val="2B2B2B"/>
          <w:kern w:val="0"/>
          <w:sz w:val="32"/>
          <w:szCs w:val="32"/>
        </w:rPr>
        <w:t>Heeg</w:t>
      </w:r>
      <w:r w:rsidRPr="0086285E">
        <w:rPr>
          <w:rFonts w:ascii="Arial" w:eastAsia="宋体" w:hAnsi="Arial" w:cs="Arial"/>
          <w:color w:val="2B2B2B"/>
          <w:kern w:val="0"/>
          <w:sz w:val="32"/>
          <w:szCs w:val="32"/>
        </w:rPr>
        <w:t>兄弟奶牛场，他们只是简单地调换配方，没有任何不利的后果。</w:t>
      </w:r>
      <w:r w:rsidRPr="0086285E">
        <w:rPr>
          <w:rFonts w:ascii="Arial" w:eastAsia="宋体" w:hAnsi="Arial" w:cs="Arial"/>
          <w:color w:val="2B2B2B"/>
          <w:kern w:val="0"/>
          <w:sz w:val="32"/>
          <w:szCs w:val="32"/>
        </w:rPr>
        <w:t>“</w:t>
      </w:r>
      <w:r w:rsidRPr="0086285E">
        <w:rPr>
          <w:rFonts w:ascii="Arial" w:eastAsia="宋体" w:hAnsi="Arial" w:cs="Arial"/>
          <w:color w:val="2B2B2B"/>
          <w:kern w:val="0"/>
          <w:sz w:val="32"/>
          <w:szCs w:val="32"/>
        </w:rPr>
        <w:t>由于温暖天气配方中含有苍蝇控制药物，所以在苍蝇季节到来之前大约</w:t>
      </w:r>
      <w:r w:rsidRPr="0086285E">
        <w:rPr>
          <w:rFonts w:ascii="Arial" w:eastAsia="宋体" w:hAnsi="Arial" w:cs="Arial"/>
          <w:color w:val="2B2B2B"/>
          <w:kern w:val="0"/>
          <w:sz w:val="32"/>
          <w:szCs w:val="32"/>
        </w:rPr>
        <w:t>4</w:t>
      </w:r>
      <w:r w:rsidRPr="0086285E">
        <w:rPr>
          <w:rFonts w:ascii="Arial" w:eastAsia="宋体" w:hAnsi="Arial" w:cs="Arial"/>
          <w:color w:val="2B2B2B"/>
          <w:kern w:val="0"/>
          <w:sz w:val="32"/>
          <w:szCs w:val="32"/>
        </w:rPr>
        <w:t>周，我们把犊牛转换到温暖天气配方，</w:t>
      </w:r>
      <w:r w:rsidRPr="0086285E">
        <w:rPr>
          <w:rFonts w:ascii="Arial" w:eastAsia="宋体" w:hAnsi="Arial" w:cs="Arial"/>
          <w:color w:val="2B2B2B"/>
          <w:kern w:val="0"/>
          <w:sz w:val="32"/>
          <w:szCs w:val="32"/>
        </w:rPr>
        <w:t>”</w:t>
      </w:r>
      <w:r w:rsidRPr="0086285E">
        <w:rPr>
          <w:rFonts w:ascii="Arial" w:eastAsia="宋体" w:hAnsi="Arial" w:cs="Arial"/>
          <w:color w:val="2B2B2B"/>
          <w:kern w:val="0"/>
          <w:sz w:val="32"/>
          <w:szCs w:val="32"/>
        </w:rPr>
        <w:t>业主</w:t>
      </w:r>
      <w:r w:rsidRPr="0086285E">
        <w:rPr>
          <w:rFonts w:ascii="Arial" w:eastAsia="宋体" w:hAnsi="Arial" w:cs="Arial"/>
          <w:color w:val="2B2B2B"/>
          <w:kern w:val="0"/>
          <w:sz w:val="32"/>
          <w:szCs w:val="32"/>
        </w:rPr>
        <w:t>Jay Heeg</w:t>
      </w:r>
      <w:r w:rsidRPr="0086285E">
        <w:rPr>
          <w:rFonts w:ascii="Arial" w:eastAsia="宋体" w:hAnsi="Arial" w:cs="Arial"/>
          <w:color w:val="2B2B2B"/>
          <w:kern w:val="0"/>
          <w:sz w:val="32"/>
          <w:szCs w:val="32"/>
        </w:rPr>
        <w:t>说。在第一次严重霜冻之前大约</w:t>
      </w:r>
      <w:r w:rsidRPr="0086285E">
        <w:rPr>
          <w:rFonts w:ascii="Arial" w:eastAsia="宋体" w:hAnsi="Arial" w:cs="Arial"/>
          <w:color w:val="2B2B2B"/>
          <w:kern w:val="0"/>
          <w:sz w:val="32"/>
          <w:szCs w:val="32"/>
        </w:rPr>
        <w:t>3</w:t>
      </w:r>
      <w:r w:rsidRPr="0086285E">
        <w:rPr>
          <w:rFonts w:ascii="Arial" w:eastAsia="宋体" w:hAnsi="Arial" w:cs="Arial"/>
          <w:color w:val="2B2B2B"/>
          <w:kern w:val="0"/>
          <w:sz w:val="32"/>
          <w:szCs w:val="32"/>
        </w:rPr>
        <w:t>～</w:t>
      </w:r>
      <w:r w:rsidRPr="0086285E">
        <w:rPr>
          <w:rFonts w:ascii="Arial" w:eastAsia="宋体" w:hAnsi="Arial" w:cs="Arial"/>
          <w:color w:val="2B2B2B"/>
          <w:kern w:val="0"/>
          <w:sz w:val="32"/>
          <w:szCs w:val="32"/>
        </w:rPr>
        <w:t>4</w:t>
      </w:r>
      <w:r w:rsidRPr="0086285E">
        <w:rPr>
          <w:rFonts w:ascii="Arial" w:eastAsia="宋体" w:hAnsi="Arial" w:cs="Arial"/>
          <w:color w:val="2B2B2B"/>
          <w:kern w:val="0"/>
          <w:sz w:val="32"/>
          <w:szCs w:val="32"/>
        </w:rPr>
        <w:t>周，他们转换到寒冷天气配方。</w:t>
      </w:r>
    </w:p>
    <w:p w:rsidR="0086285E" w:rsidRPr="0086285E" w:rsidRDefault="0086285E" w:rsidP="0086285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6285E">
        <w:rPr>
          <w:rFonts w:ascii="Arial" w:eastAsia="宋体" w:hAnsi="Arial" w:cs="Arial"/>
          <w:color w:val="2B2B2B"/>
          <w:kern w:val="0"/>
          <w:sz w:val="32"/>
          <w:szCs w:val="32"/>
        </w:rPr>
        <w:t xml:space="preserve">　　其他人，像明尼苏达州拉什福德的</w:t>
      </w:r>
      <w:r w:rsidRPr="0086285E">
        <w:rPr>
          <w:rFonts w:ascii="Arial" w:eastAsia="宋体" w:hAnsi="Arial" w:cs="Arial"/>
          <w:color w:val="2B2B2B"/>
          <w:kern w:val="0"/>
          <w:sz w:val="32"/>
          <w:szCs w:val="32"/>
        </w:rPr>
        <w:t>Marcie Feine</w:t>
      </w:r>
      <w:r w:rsidRPr="0086285E">
        <w:rPr>
          <w:rFonts w:ascii="Arial" w:eastAsia="宋体" w:hAnsi="Arial" w:cs="Arial"/>
          <w:color w:val="2B2B2B"/>
          <w:kern w:val="0"/>
          <w:sz w:val="32"/>
          <w:szCs w:val="32"/>
        </w:rPr>
        <w:t>，采用的是逐渐过渡方法。</w:t>
      </w:r>
      <w:r w:rsidRPr="0086285E">
        <w:rPr>
          <w:rFonts w:ascii="Arial" w:eastAsia="宋体" w:hAnsi="Arial" w:cs="Arial"/>
          <w:color w:val="2B2B2B"/>
          <w:kern w:val="0"/>
          <w:sz w:val="32"/>
          <w:szCs w:val="32"/>
        </w:rPr>
        <w:t>“</w:t>
      </w:r>
      <w:r w:rsidRPr="0086285E">
        <w:rPr>
          <w:rFonts w:ascii="Arial" w:eastAsia="宋体" w:hAnsi="Arial" w:cs="Arial"/>
          <w:color w:val="2B2B2B"/>
          <w:kern w:val="0"/>
          <w:sz w:val="32"/>
          <w:szCs w:val="32"/>
        </w:rPr>
        <w:t>我准确称量，按</w:t>
      </w:r>
      <w:r w:rsidRPr="0086285E">
        <w:rPr>
          <w:rFonts w:ascii="Arial" w:eastAsia="宋体" w:hAnsi="Arial" w:cs="Arial"/>
          <w:color w:val="2B2B2B"/>
          <w:kern w:val="0"/>
          <w:sz w:val="32"/>
          <w:szCs w:val="32"/>
        </w:rPr>
        <w:t>50:50</w:t>
      </w:r>
      <w:r w:rsidRPr="0086285E">
        <w:rPr>
          <w:rFonts w:ascii="Arial" w:eastAsia="宋体" w:hAnsi="Arial" w:cs="Arial"/>
          <w:color w:val="2B2B2B"/>
          <w:kern w:val="0"/>
          <w:sz w:val="32"/>
          <w:szCs w:val="32"/>
        </w:rPr>
        <w:t>混合两种代乳品粉，</w:t>
      </w:r>
      <w:r w:rsidRPr="0086285E">
        <w:rPr>
          <w:rFonts w:ascii="Arial" w:eastAsia="宋体" w:hAnsi="Arial" w:cs="Arial"/>
          <w:color w:val="2B2B2B"/>
          <w:kern w:val="0"/>
          <w:sz w:val="32"/>
          <w:szCs w:val="32"/>
        </w:rPr>
        <w:t>”</w:t>
      </w:r>
      <w:r w:rsidRPr="0086285E">
        <w:rPr>
          <w:rFonts w:ascii="Arial" w:eastAsia="宋体" w:hAnsi="Arial" w:cs="Arial"/>
          <w:color w:val="2B2B2B"/>
          <w:kern w:val="0"/>
          <w:sz w:val="32"/>
          <w:szCs w:val="32"/>
        </w:rPr>
        <w:t>她说。</w:t>
      </w:r>
      <w:r w:rsidRPr="0086285E">
        <w:rPr>
          <w:rFonts w:ascii="Arial" w:eastAsia="宋体" w:hAnsi="Arial" w:cs="Arial"/>
          <w:color w:val="2B2B2B"/>
          <w:kern w:val="0"/>
          <w:sz w:val="32"/>
          <w:szCs w:val="32"/>
        </w:rPr>
        <w:t>“</w:t>
      </w:r>
      <w:r w:rsidRPr="0086285E">
        <w:rPr>
          <w:rFonts w:ascii="Arial" w:eastAsia="宋体" w:hAnsi="Arial" w:cs="Arial"/>
          <w:color w:val="2B2B2B"/>
          <w:kern w:val="0"/>
          <w:sz w:val="32"/>
          <w:szCs w:val="32"/>
        </w:rPr>
        <w:t>我饲喂混合代乳品</w:t>
      </w:r>
      <w:r w:rsidRPr="0086285E">
        <w:rPr>
          <w:rFonts w:ascii="Arial" w:eastAsia="宋体" w:hAnsi="Arial" w:cs="Arial"/>
          <w:color w:val="2B2B2B"/>
          <w:kern w:val="0"/>
          <w:sz w:val="32"/>
          <w:szCs w:val="32"/>
        </w:rPr>
        <w:t>3</w:t>
      </w:r>
      <w:r w:rsidRPr="0086285E">
        <w:rPr>
          <w:rFonts w:ascii="Arial" w:eastAsia="宋体" w:hAnsi="Arial" w:cs="Arial"/>
          <w:color w:val="2B2B2B"/>
          <w:kern w:val="0"/>
          <w:sz w:val="32"/>
          <w:szCs w:val="32"/>
        </w:rPr>
        <w:t>～</w:t>
      </w:r>
      <w:r w:rsidRPr="0086285E">
        <w:rPr>
          <w:rFonts w:ascii="Arial" w:eastAsia="宋体" w:hAnsi="Arial" w:cs="Arial"/>
          <w:color w:val="2B2B2B"/>
          <w:kern w:val="0"/>
          <w:sz w:val="32"/>
          <w:szCs w:val="32"/>
        </w:rPr>
        <w:t>4</w:t>
      </w:r>
      <w:r w:rsidRPr="0086285E">
        <w:rPr>
          <w:rFonts w:ascii="Arial" w:eastAsia="宋体" w:hAnsi="Arial" w:cs="Arial"/>
          <w:color w:val="2B2B2B"/>
          <w:kern w:val="0"/>
          <w:sz w:val="32"/>
          <w:szCs w:val="32"/>
        </w:rPr>
        <w:t>天，然后</w:t>
      </w:r>
      <w:r w:rsidRPr="0086285E">
        <w:rPr>
          <w:rFonts w:ascii="Arial" w:eastAsia="宋体" w:hAnsi="Arial" w:cs="Arial"/>
          <w:color w:val="2B2B2B"/>
          <w:kern w:val="0"/>
          <w:sz w:val="32"/>
          <w:szCs w:val="32"/>
        </w:rPr>
        <w:t>100%</w:t>
      </w:r>
      <w:r w:rsidRPr="0086285E">
        <w:rPr>
          <w:rFonts w:ascii="Arial" w:eastAsia="宋体" w:hAnsi="Arial" w:cs="Arial"/>
          <w:color w:val="2B2B2B"/>
          <w:kern w:val="0"/>
          <w:sz w:val="32"/>
          <w:szCs w:val="32"/>
        </w:rPr>
        <w:t>使用新配方。</w:t>
      </w:r>
      <w:r w:rsidRPr="0086285E">
        <w:rPr>
          <w:rFonts w:ascii="Arial" w:eastAsia="宋体" w:hAnsi="Arial" w:cs="Arial"/>
          <w:color w:val="2B2B2B"/>
          <w:kern w:val="0"/>
          <w:sz w:val="32"/>
          <w:szCs w:val="32"/>
        </w:rPr>
        <w:t>”</w:t>
      </w:r>
      <w:r w:rsidRPr="0086285E">
        <w:rPr>
          <w:rFonts w:ascii="Arial" w:eastAsia="宋体" w:hAnsi="Arial" w:cs="Arial"/>
          <w:color w:val="2B2B2B"/>
          <w:kern w:val="0"/>
          <w:sz w:val="32"/>
          <w:szCs w:val="32"/>
        </w:rPr>
        <w:t>她很少看到犊牛腹泻问题。</w:t>
      </w:r>
    </w:p>
    <w:p w:rsidR="00CC6ECD" w:rsidRDefault="0086285E" w:rsidP="0086285E">
      <w:pPr>
        <w:ind w:firstLine="630"/>
        <w:rPr>
          <w:rFonts w:ascii="Arial" w:eastAsia="宋体" w:hAnsi="Arial" w:cs="Arial"/>
          <w:color w:val="2B2B2B"/>
          <w:kern w:val="0"/>
          <w:sz w:val="32"/>
          <w:szCs w:val="32"/>
        </w:rPr>
      </w:pPr>
      <w:r w:rsidRPr="0086285E">
        <w:rPr>
          <w:rFonts w:ascii="Arial" w:eastAsia="宋体" w:hAnsi="Arial" w:cs="Arial"/>
          <w:color w:val="2B2B2B"/>
          <w:kern w:val="0"/>
          <w:sz w:val="32"/>
          <w:szCs w:val="32"/>
        </w:rPr>
        <w:t>下面是季节性代乳品之间转换时，要记住的要点：使用</w:t>
      </w:r>
      <w:r w:rsidRPr="0086285E">
        <w:rPr>
          <w:rFonts w:ascii="Arial" w:eastAsia="宋体" w:hAnsi="Arial" w:cs="Arial"/>
          <w:color w:val="2B2B2B"/>
          <w:kern w:val="0"/>
          <w:sz w:val="32"/>
          <w:szCs w:val="32"/>
        </w:rPr>
        <w:lastRenderedPageBreak/>
        <w:t>温度计确保水温在适当的温度</w:t>
      </w:r>
      <w:r w:rsidRPr="0086285E">
        <w:rPr>
          <w:rFonts w:ascii="Arial" w:eastAsia="宋体" w:hAnsi="Arial" w:cs="Arial"/>
          <w:color w:val="2B2B2B"/>
          <w:kern w:val="0"/>
          <w:sz w:val="32"/>
          <w:szCs w:val="32"/>
        </w:rPr>
        <w:t>(43.3~48.9</w:t>
      </w:r>
      <w:r w:rsidRPr="0086285E">
        <w:rPr>
          <w:rFonts w:ascii="宋体" w:eastAsia="宋体" w:hAnsi="宋体" w:cs="宋体" w:hint="eastAsia"/>
          <w:color w:val="2B2B2B"/>
          <w:kern w:val="0"/>
          <w:sz w:val="32"/>
          <w:szCs w:val="32"/>
        </w:rPr>
        <w:t>℃</w:t>
      </w:r>
      <w:r w:rsidRPr="0086285E">
        <w:rPr>
          <w:rFonts w:ascii="Arial" w:eastAsia="宋体" w:hAnsi="Arial" w:cs="Arial"/>
          <w:color w:val="2B2B2B"/>
          <w:kern w:val="0"/>
          <w:sz w:val="32"/>
          <w:szCs w:val="32"/>
        </w:rPr>
        <w:t>)</w:t>
      </w:r>
      <w:r w:rsidRPr="0086285E">
        <w:rPr>
          <w:rFonts w:ascii="Arial" w:eastAsia="宋体" w:hAnsi="Arial" w:cs="Arial"/>
          <w:color w:val="2B2B2B"/>
          <w:kern w:val="0"/>
          <w:sz w:val="32"/>
          <w:szCs w:val="32"/>
        </w:rPr>
        <w:t>，适当搅拌</w:t>
      </w:r>
      <w:r w:rsidRPr="0086285E">
        <w:rPr>
          <w:rFonts w:ascii="Arial" w:eastAsia="宋体" w:hAnsi="Arial" w:cs="Arial"/>
          <w:color w:val="2B2B2B"/>
          <w:kern w:val="0"/>
          <w:sz w:val="32"/>
          <w:szCs w:val="32"/>
        </w:rPr>
        <w:t>;</w:t>
      </w:r>
      <w:r w:rsidRPr="0086285E">
        <w:rPr>
          <w:rFonts w:ascii="Arial" w:eastAsia="宋体" w:hAnsi="Arial" w:cs="Arial"/>
          <w:color w:val="2B2B2B"/>
          <w:kern w:val="0"/>
          <w:sz w:val="32"/>
          <w:szCs w:val="32"/>
        </w:rPr>
        <w:t>给代乳品粉称重要求准确，因为不同配方之间体积重量不同</w:t>
      </w:r>
      <w:r w:rsidRPr="0086285E">
        <w:rPr>
          <w:rFonts w:ascii="Arial" w:eastAsia="宋体" w:hAnsi="Arial" w:cs="Arial"/>
          <w:color w:val="2B2B2B"/>
          <w:kern w:val="0"/>
          <w:sz w:val="32"/>
          <w:szCs w:val="32"/>
        </w:rPr>
        <w:t>;</w:t>
      </w:r>
      <w:r w:rsidRPr="0086285E">
        <w:rPr>
          <w:rFonts w:ascii="Arial" w:eastAsia="宋体" w:hAnsi="Arial" w:cs="Arial"/>
          <w:color w:val="2B2B2B"/>
          <w:kern w:val="0"/>
          <w:sz w:val="32"/>
          <w:szCs w:val="32"/>
        </w:rPr>
        <w:t>水温、搅拌、固体浓度等保持一致</w:t>
      </w:r>
      <w:r w:rsidRPr="0086285E">
        <w:rPr>
          <w:rFonts w:ascii="Arial" w:eastAsia="宋体" w:hAnsi="Arial" w:cs="Arial"/>
          <w:color w:val="2B2B2B"/>
          <w:kern w:val="0"/>
          <w:sz w:val="32"/>
          <w:szCs w:val="32"/>
        </w:rPr>
        <w:t>;</w:t>
      </w:r>
      <w:r w:rsidRPr="0086285E">
        <w:rPr>
          <w:rFonts w:ascii="Arial" w:eastAsia="宋体" w:hAnsi="Arial" w:cs="Arial"/>
          <w:color w:val="2B2B2B"/>
          <w:kern w:val="0"/>
          <w:sz w:val="32"/>
          <w:szCs w:val="32"/>
        </w:rPr>
        <w:t>勤于搞好卫生，保持奶瓶、奶嘴、奶桶和用具清洁，并消毒。</w:t>
      </w:r>
    </w:p>
    <w:p w:rsidR="0086285E" w:rsidRPr="00785311" w:rsidRDefault="0086285E" w:rsidP="0086285E">
      <w:pPr>
        <w:pStyle w:val="a5"/>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7"/>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86285E" w:rsidRPr="00785311" w:rsidRDefault="0086285E" w:rsidP="0086285E">
      <w:pPr>
        <w:pStyle w:val="a5"/>
        <w:ind w:firstLine="480"/>
        <w:rPr>
          <w:rStyle w:val="a6"/>
          <w:rFonts w:ascii="黑体" w:eastAsia="黑体" w:hAnsi="黑体"/>
          <w:b w:val="0"/>
          <w:color w:val="000000"/>
          <w:sz w:val="21"/>
          <w:szCs w:val="21"/>
        </w:rPr>
      </w:pPr>
      <w:r w:rsidRPr="00785311">
        <w:rPr>
          <w:rStyle w:val="a6"/>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86285E" w:rsidRPr="00785311" w:rsidRDefault="0086285E" w:rsidP="0086285E">
      <w:pPr>
        <w:pStyle w:val="a5"/>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86285E" w:rsidRPr="00917A63" w:rsidRDefault="00A667FC" w:rsidP="0086285E">
      <w:pPr>
        <w:pStyle w:val="a5"/>
        <w:ind w:firstLine="480"/>
        <w:rPr>
          <w:b/>
          <w:color w:val="000000"/>
        </w:rPr>
      </w:pPr>
      <w:hyperlink r:id="rId7" w:history="1">
        <w:r w:rsidR="0086285E" w:rsidRPr="00917A63">
          <w:rPr>
            <w:rStyle w:val="a7"/>
            <w:rFonts w:hint="eastAsia"/>
            <w:b/>
          </w:rPr>
          <w:t>下载：智能二代(Genetic Algorithm)饲料配方软件(猪、鸡饲料配方计算)</w:t>
        </w:r>
      </w:hyperlink>
    </w:p>
    <w:p w:rsidR="0086285E" w:rsidRDefault="0086285E" w:rsidP="0086285E">
      <w:pPr>
        <w:jc w:val="center"/>
        <w:rPr>
          <w:b/>
          <w:color w:val="FF0000"/>
          <w:sz w:val="32"/>
          <w:szCs w:val="32"/>
        </w:rPr>
      </w:pPr>
    </w:p>
    <w:p w:rsidR="0086285E" w:rsidRPr="004F7A8F" w:rsidRDefault="00A667FC" w:rsidP="0086285E">
      <w:pPr>
        <w:jc w:val="center"/>
        <w:rPr>
          <w:b/>
          <w:color w:val="FF0000"/>
          <w:sz w:val="32"/>
          <w:szCs w:val="32"/>
        </w:rPr>
      </w:pPr>
      <w:hyperlink r:id="rId8" w:history="1">
        <w:r w:rsidR="0086285E" w:rsidRPr="004F7A8F">
          <w:rPr>
            <w:rStyle w:val="a7"/>
            <w:rFonts w:hint="eastAsia"/>
            <w:b/>
            <w:color w:val="FF0000"/>
            <w:sz w:val="32"/>
            <w:szCs w:val="32"/>
          </w:rPr>
          <w:t>下载</w:t>
        </w:r>
        <w:r w:rsidR="0086285E" w:rsidRPr="004F7A8F">
          <w:rPr>
            <w:rStyle w:val="a7"/>
            <w:rFonts w:hint="eastAsia"/>
            <w:b/>
            <w:color w:val="FF0000"/>
            <w:sz w:val="32"/>
            <w:szCs w:val="32"/>
          </w:rPr>
          <w:t>1</w:t>
        </w:r>
        <w:r w:rsidR="0086285E" w:rsidRPr="004F7A8F">
          <w:rPr>
            <w:rStyle w:val="a7"/>
            <w:rFonts w:hint="eastAsia"/>
            <w:b/>
            <w:color w:val="FF0000"/>
            <w:sz w:val="32"/>
            <w:szCs w:val="32"/>
          </w:rPr>
          <w:t>：</w:t>
        </w:r>
        <w:r w:rsidR="0086285E" w:rsidRPr="004F7A8F">
          <w:rPr>
            <w:rStyle w:val="a7"/>
            <w:rFonts w:hint="eastAsia"/>
            <w:b/>
            <w:color w:val="FF0000"/>
            <w:sz w:val="32"/>
            <w:szCs w:val="32"/>
          </w:rPr>
          <w:t xml:space="preserve">Feed mix </w:t>
        </w:r>
        <w:r w:rsidR="0086285E" w:rsidRPr="004F7A8F">
          <w:rPr>
            <w:rStyle w:val="a7"/>
            <w:rFonts w:hint="eastAsia"/>
            <w:b/>
            <w:color w:val="FF0000"/>
            <w:sz w:val="32"/>
            <w:szCs w:val="32"/>
          </w:rPr>
          <w:t>反刍营养百分</w:t>
        </w:r>
        <w:r w:rsidR="0086285E" w:rsidRPr="004F7A8F">
          <w:rPr>
            <w:rStyle w:val="a7"/>
            <w:rFonts w:hint="eastAsia"/>
            <w:b/>
            <w:color w:val="FF0000"/>
            <w:sz w:val="32"/>
            <w:szCs w:val="32"/>
          </w:rPr>
          <w:t>百</w:t>
        </w:r>
        <w:r w:rsidR="0086285E" w:rsidRPr="004F7A8F">
          <w:rPr>
            <w:rStyle w:val="a7"/>
            <w:rFonts w:hint="eastAsia"/>
            <w:b/>
            <w:color w:val="FF0000"/>
            <w:sz w:val="32"/>
            <w:szCs w:val="32"/>
          </w:rPr>
          <w:t>-</w:t>
        </w:r>
        <w:r w:rsidR="0086285E" w:rsidRPr="004F7A8F">
          <w:rPr>
            <w:rStyle w:val="a7"/>
            <w:rFonts w:hint="eastAsia"/>
            <w:b/>
            <w:color w:val="FF0000"/>
            <w:sz w:val="32"/>
            <w:szCs w:val="32"/>
          </w:rPr>
          <w:t>饲料配方软件</w:t>
        </w:r>
        <w:r w:rsidR="0086285E" w:rsidRPr="004F7A8F">
          <w:rPr>
            <w:rStyle w:val="a7"/>
            <w:rFonts w:hint="eastAsia"/>
            <w:b/>
            <w:color w:val="FF0000"/>
            <w:sz w:val="32"/>
            <w:szCs w:val="32"/>
          </w:rPr>
          <w:t>(</w:t>
        </w:r>
        <w:r w:rsidR="0086285E" w:rsidRPr="004F7A8F">
          <w:rPr>
            <w:rStyle w:val="a7"/>
            <w:rFonts w:hint="eastAsia"/>
            <w:b/>
            <w:color w:val="FF0000"/>
            <w:sz w:val="32"/>
            <w:szCs w:val="32"/>
          </w:rPr>
          <w:t>第四版</w:t>
        </w:r>
        <w:r w:rsidR="0086285E" w:rsidRPr="004F7A8F">
          <w:rPr>
            <w:rStyle w:val="a7"/>
            <w:rFonts w:hint="eastAsia"/>
            <w:b/>
            <w:color w:val="FF0000"/>
            <w:sz w:val="32"/>
            <w:szCs w:val="32"/>
          </w:rPr>
          <w:t>)</w:t>
        </w:r>
      </w:hyperlink>
    </w:p>
    <w:p w:rsidR="0086285E" w:rsidRPr="004F7A8F" w:rsidRDefault="0086285E" w:rsidP="0086285E">
      <w:pPr>
        <w:jc w:val="center"/>
        <w:rPr>
          <w:b/>
          <w:color w:val="FF0000"/>
          <w:sz w:val="32"/>
          <w:szCs w:val="32"/>
        </w:rPr>
      </w:pPr>
      <w:r>
        <w:rPr>
          <w:rFonts w:hint="eastAsia"/>
          <w:b/>
          <w:color w:val="FF0000"/>
          <w:sz w:val="32"/>
          <w:szCs w:val="32"/>
        </w:rPr>
        <w:t>QQ:1400072515</w:t>
      </w:r>
    </w:p>
    <w:p w:rsidR="0086285E" w:rsidRDefault="00A667FC" w:rsidP="0086285E">
      <w:pPr>
        <w:jc w:val="center"/>
        <w:rPr>
          <w:rFonts w:hint="eastAsia"/>
        </w:rPr>
      </w:pPr>
      <w:hyperlink r:id="rId9" w:history="1">
        <w:r w:rsidR="0086285E" w:rsidRPr="004F7A8F">
          <w:rPr>
            <w:rStyle w:val="a7"/>
            <w:rFonts w:hint="eastAsia"/>
            <w:b/>
            <w:color w:val="FF0000"/>
            <w:sz w:val="32"/>
            <w:szCs w:val="32"/>
          </w:rPr>
          <w:t>下载</w:t>
        </w:r>
        <w:r w:rsidR="0086285E" w:rsidRPr="004F7A8F">
          <w:rPr>
            <w:rStyle w:val="a7"/>
            <w:rFonts w:hint="eastAsia"/>
            <w:b/>
            <w:color w:val="FF0000"/>
            <w:sz w:val="32"/>
            <w:szCs w:val="32"/>
          </w:rPr>
          <w:t>2</w:t>
        </w:r>
        <w:r w:rsidR="0086285E" w:rsidRPr="004F7A8F">
          <w:rPr>
            <w:rStyle w:val="a7"/>
            <w:rFonts w:hint="eastAsia"/>
            <w:b/>
            <w:color w:val="FF0000"/>
            <w:sz w:val="32"/>
            <w:szCs w:val="32"/>
          </w:rPr>
          <w:t>：</w:t>
        </w:r>
        <w:r w:rsidR="0086285E" w:rsidRPr="004F7A8F">
          <w:rPr>
            <w:rStyle w:val="a7"/>
            <w:rFonts w:hint="eastAsia"/>
            <w:b/>
            <w:color w:val="FF0000"/>
            <w:sz w:val="32"/>
            <w:szCs w:val="32"/>
          </w:rPr>
          <w:t xml:space="preserve">Feed mix </w:t>
        </w:r>
        <w:r w:rsidR="0086285E" w:rsidRPr="004F7A8F">
          <w:rPr>
            <w:rStyle w:val="a7"/>
            <w:rFonts w:hint="eastAsia"/>
            <w:b/>
            <w:color w:val="FF0000"/>
            <w:sz w:val="32"/>
            <w:szCs w:val="32"/>
          </w:rPr>
          <w:t>反刍营</w:t>
        </w:r>
        <w:r w:rsidR="0086285E" w:rsidRPr="004F7A8F">
          <w:rPr>
            <w:rStyle w:val="a7"/>
            <w:rFonts w:hint="eastAsia"/>
            <w:b/>
            <w:color w:val="FF0000"/>
            <w:sz w:val="32"/>
            <w:szCs w:val="32"/>
          </w:rPr>
          <w:t>养百分百</w:t>
        </w:r>
        <w:r w:rsidR="0086285E" w:rsidRPr="004F7A8F">
          <w:rPr>
            <w:rStyle w:val="a7"/>
            <w:rFonts w:hint="eastAsia"/>
            <w:b/>
            <w:color w:val="FF0000"/>
            <w:sz w:val="32"/>
            <w:szCs w:val="32"/>
          </w:rPr>
          <w:t>-</w:t>
        </w:r>
        <w:r w:rsidR="0086285E" w:rsidRPr="004F7A8F">
          <w:rPr>
            <w:rStyle w:val="a7"/>
            <w:rFonts w:hint="eastAsia"/>
            <w:b/>
            <w:color w:val="FF0000"/>
            <w:sz w:val="32"/>
            <w:szCs w:val="32"/>
          </w:rPr>
          <w:t>饲料配方软件</w:t>
        </w:r>
        <w:r w:rsidR="0086285E" w:rsidRPr="004F7A8F">
          <w:rPr>
            <w:rStyle w:val="a7"/>
            <w:rFonts w:hint="eastAsia"/>
            <w:b/>
            <w:color w:val="FF0000"/>
            <w:sz w:val="32"/>
            <w:szCs w:val="32"/>
          </w:rPr>
          <w:t>(</w:t>
        </w:r>
        <w:r w:rsidR="0086285E" w:rsidRPr="004F7A8F">
          <w:rPr>
            <w:rStyle w:val="a7"/>
            <w:rFonts w:hint="eastAsia"/>
            <w:b/>
            <w:color w:val="FF0000"/>
            <w:sz w:val="32"/>
            <w:szCs w:val="32"/>
          </w:rPr>
          <w:t>第四版</w:t>
        </w:r>
        <w:r w:rsidR="0086285E" w:rsidRPr="004F7A8F">
          <w:rPr>
            <w:rStyle w:val="a7"/>
            <w:rFonts w:hint="eastAsia"/>
            <w:b/>
            <w:color w:val="FF0000"/>
            <w:sz w:val="32"/>
            <w:szCs w:val="32"/>
          </w:rPr>
          <w:t>)</w:t>
        </w:r>
      </w:hyperlink>
    </w:p>
    <w:p w:rsidR="00E32EC4" w:rsidRDefault="00E32EC4" w:rsidP="0086285E">
      <w:pPr>
        <w:jc w:val="center"/>
        <w:rPr>
          <w:rFonts w:ascii="黑体" w:eastAsia="黑体" w:hAnsi="黑体" w:hint="eastAsia"/>
          <w:b/>
          <w:color w:val="FF0000"/>
          <w:sz w:val="32"/>
          <w:szCs w:val="32"/>
        </w:rPr>
      </w:pPr>
    </w:p>
    <w:p w:rsidR="00E32EC4" w:rsidRPr="00E32EC4" w:rsidRDefault="00E32EC4" w:rsidP="0086285E">
      <w:pPr>
        <w:jc w:val="center"/>
        <w:rPr>
          <w:rFonts w:ascii="黑体" w:eastAsia="黑体" w:hAnsi="黑体"/>
          <w:b/>
          <w:color w:val="FF0000"/>
          <w:sz w:val="32"/>
          <w:szCs w:val="32"/>
        </w:rPr>
      </w:pPr>
      <w:hyperlink r:id="rId10" w:history="1">
        <w:r w:rsidRPr="00E32EC4">
          <w:rPr>
            <w:rStyle w:val="a7"/>
            <w:rFonts w:ascii="黑体" w:eastAsia="黑体" w:hAnsi="黑体" w:hint="eastAsia"/>
            <w:b/>
            <w:sz w:val="32"/>
            <w:szCs w:val="32"/>
          </w:rPr>
          <w:t>下载：牛羊反刍饲</w:t>
        </w:r>
        <w:r w:rsidRPr="00E32EC4">
          <w:rPr>
            <w:rStyle w:val="a7"/>
            <w:rFonts w:ascii="黑体" w:eastAsia="黑体" w:hAnsi="黑体" w:hint="eastAsia"/>
            <w:b/>
            <w:sz w:val="32"/>
            <w:szCs w:val="32"/>
          </w:rPr>
          <w:t>料</w:t>
        </w:r>
        <w:r w:rsidRPr="00E32EC4">
          <w:rPr>
            <w:rStyle w:val="a7"/>
            <w:rFonts w:ascii="黑体" w:eastAsia="黑体" w:hAnsi="黑体" w:hint="eastAsia"/>
            <w:b/>
            <w:sz w:val="32"/>
            <w:szCs w:val="32"/>
          </w:rPr>
          <w:t>日粮计算设</w:t>
        </w:r>
        <w:r w:rsidRPr="00E32EC4">
          <w:rPr>
            <w:rStyle w:val="a7"/>
            <w:rFonts w:ascii="黑体" w:eastAsia="黑体" w:hAnsi="黑体" w:hint="eastAsia"/>
            <w:b/>
            <w:sz w:val="32"/>
            <w:szCs w:val="32"/>
          </w:rPr>
          <w:t>计基础-干物质计算</w:t>
        </w:r>
      </w:hyperlink>
    </w:p>
    <w:p w:rsidR="00A65366" w:rsidRDefault="00A65366" w:rsidP="00A65366">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7"/>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7"/>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3375f534fd044a527ead49b79fe1a0143b" w:history="1">
        <w:r>
          <w:rPr>
            <w:rStyle w:val="a7"/>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4" w:tgtFrame="_blank" w:tooltip="http://mail.sina.com.cn/netdisk/download.php?id=b18dc710c53bda046cc5f40416802214e3" w:history="1">
        <w:r>
          <w:rPr>
            <w:rStyle w:val="a7"/>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5" w:tgtFrame="_blank" w:tooltip="http://mail.sina.com.cn/netdisk/download.php?id=0da6b3470e56a53383bef3da87e55b1482" w:history="1">
        <w:r>
          <w:rPr>
            <w:rStyle w:val="a7"/>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6" w:tgtFrame="_blank" w:tooltip="http://mail.sina.com.cn/netdisk/download.php?id=2e2d884a7ec6eda8522f8c67a07140140c" w:history="1">
        <w:r>
          <w:rPr>
            <w:rStyle w:val="a7"/>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7" w:tgtFrame="_blank" w:tooltip="http://mail.sina.com.cn/netdisk/download.php?id=d749af0a6848a635bb96b12f6e966f1437" w:history="1">
        <w:r>
          <w:rPr>
            <w:rStyle w:val="a7"/>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8" w:tgtFrame="_blank" w:tooltip="http://mail.sina.com.cn/netdisk/download.php?id=e39691d5b6090ce6a56f9278e424151489" w:history="1">
        <w:r>
          <w:rPr>
            <w:rStyle w:val="a7"/>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9" w:tgtFrame="_blank" w:tooltip="http://mail.sina.com.cn/netdisk/download.php?id=878adf1aa8f8f114b317854cd73aac14b9" w:history="1">
        <w:r>
          <w:rPr>
            <w:rStyle w:val="a7"/>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0" w:tgtFrame="_blank" w:tooltip="http://mail.sina.com.cn/netdisk/download.php?id=e4952a03385f26c3729ae8e059b60c1401" w:history="1">
        <w:r>
          <w:rPr>
            <w:rStyle w:val="a7"/>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1" w:tgtFrame="_blank" w:tooltip="http://mail.sina.com.cn/netdisk/download.php?id=8fd3214578208c6c149fc419d93ec21475" w:history="1">
        <w:r>
          <w:rPr>
            <w:rStyle w:val="a7"/>
            <w:rFonts w:ascii="黑体" w:eastAsia="黑体" w:hAnsi="黑体" w:hint="eastAsia"/>
            <w:color w:val="FF0000"/>
            <w:szCs w:val="21"/>
          </w:rPr>
          <w:t>饲料配方软件注册步骤详解</w:t>
        </w:r>
      </w:hyperlink>
    </w:p>
    <w:p w:rsidR="0086285E" w:rsidRPr="00A65366" w:rsidRDefault="0086285E" w:rsidP="0086285E">
      <w:pPr>
        <w:ind w:firstLine="630"/>
        <w:rPr>
          <w:sz w:val="32"/>
          <w:szCs w:val="32"/>
        </w:rPr>
      </w:pPr>
    </w:p>
    <w:sectPr w:rsidR="0086285E" w:rsidRPr="00A65366" w:rsidSect="00CC6ECD">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63B4" w:rsidRDefault="00E463B4" w:rsidP="0086285E">
      <w:r>
        <w:separator/>
      </w:r>
    </w:p>
  </w:endnote>
  <w:endnote w:type="continuationSeparator" w:id="1">
    <w:p w:rsidR="00E463B4" w:rsidRDefault="00E463B4" w:rsidP="0086285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63B4" w:rsidRDefault="00E463B4" w:rsidP="0086285E">
      <w:r>
        <w:separator/>
      </w:r>
    </w:p>
  </w:footnote>
  <w:footnote w:type="continuationSeparator" w:id="1">
    <w:p w:rsidR="00E463B4" w:rsidRDefault="00E463B4" w:rsidP="008628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85E" w:rsidRDefault="0086285E">
    <w:pPr>
      <w:pStyle w:val="a3"/>
    </w:pPr>
    <w:r w:rsidRPr="0086285E">
      <w:rPr>
        <w:rFonts w:hint="eastAsia"/>
      </w:rPr>
      <w:t xml:space="preserve">Feed mix </w:t>
    </w:r>
    <w:r w:rsidRPr="0086285E">
      <w:rPr>
        <w:rFonts w:hint="eastAsia"/>
      </w:rPr>
      <w:t>反刍营养百分百</w:t>
    </w:r>
    <w:r w:rsidRPr="0086285E">
      <w:rPr>
        <w:rFonts w:hint="eastAsia"/>
      </w:rPr>
      <w:t>-</w:t>
    </w:r>
    <w:r w:rsidRPr="0086285E">
      <w:rPr>
        <w:rFonts w:hint="eastAsia"/>
      </w:rPr>
      <w:t>饲料配方软件</w:t>
    </w:r>
    <w:r w:rsidRPr="0086285E">
      <w:rPr>
        <w:rFonts w:hint="eastAsia"/>
      </w:rPr>
      <w:t>(</w:t>
    </w:r>
    <w:r w:rsidRPr="0086285E">
      <w:rPr>
        <w:rFonts w:hint="eastAsia"/>
      </w:rPr>
      <w:t>奶牛、肉牛、肉羊饲料日粮计算</w:t>
    </w:r>
    <w:r w:rsidRPr="0086285E">
      <w:rPr>
        <w:rFonts w:hint="eastAsia"/>
      </w:rPr>
      <w:t>)QQ</w:t>
    </w:r>
    <w:r w:rsidRPr="0086285E">
      <w:rPr>
        <w:rFonts w:hint="eastAsia"/>
      </w:rPr>
      <w:t>：</w:t>
    </w:r>
    <w:r w:rsidRPr="0086285E">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6285E"/>
    <w:rsid w:val="001F50D0"/>
    <w:rsid w:val="0025056E"/>
    <w:rsid w:val="002A45B5"/>
    <w:rsid w:val="005C20A8"/>
    <w:rsid w:val="0086285E"/>
    <w:rsid w:val="00A65366"/>
    <w:rsid w:val="00A667FC"/>
    <w:rsid w:val="00CC6ECD"/>
    <w:rsid w:val="00D0636E"/>
    <w:rsid w:val="00E32EC4"/>
    <w:rsid w:val="00E463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85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628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6285E"/>
    <w:rPr>
      <w:sz w:val="18"/>
      <w:szCs w:val="18"/>
    </w:rPr>
  </w:style>
  <w:style w:type="paragraph" w:styleId="a4">
    <w:name w:val="footer"/>
    <w:basedOn w:val="a"/>
    <w:link w:val="Char0"/>
    <w:uiPriority w:val="99"/>
    <w:semiHidden/>
    <w:unhideWhenUsed/>
    <w:rsid w:val="0086285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6285E"/>
    <w:rPr>
      <w:sz w:val="18"/>
      <w:szCs w:val="18"/>
    </w:rPr>
  </w:style>
  <w:style w:type="paragraph" w:styleId="a5">
    <w:name w:val="Normal (Web)"/>
    <w:basedOn w:val="a"/>
    <w:uiPriority w:val="99"/>
    <w:rsid w:val="0086285E"/>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86285E"/>
    <w:rPr>
      <w:b/>
      <w:bCs/>
    </w:rPr>
  </w:style>
  <w:style w:type="character" w:styleId="a7">
    <w:name w:val="Hyperlink"/>
    <w:basedOn w:val="a0"/>
    <w:rsid w:val="0086285E"/>
    <w:rPr>
      <w:color w:val="0000FF"/>
      <w:u w:val="single"/>
    </w:rPr>
  </w:style>
  <w:style w:type="character" w:styleId="a8">
    <w:name w:val="FollowedHyperlink"/>
    <w:basedOn w:val="a0"/>
    <w:uiPriority w:val="99"/>
    <w:semiHidden/>
    <w:unhideWhenUsed/>
    <w:rsid w:val="00D0636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090954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3375f534fd044a527ead49b79fe1a0143b" TargetMode="External"/><Relationship Id="rId18" Type="http://schemas.openxmlformats.org/officeDocument/2006/relationships/hyperlink" Target="http://mail.sina.com.cn/netdisk/download.php?id=e39691d5b6090ce6a56f9278e424151489" TargetMode="External"/><Relationship Id="rId3" Type="http://schemas.openxmlformats.org/officeDocument/2006/relationships/webSettings" Target="webSettings.xml"/><Relationship Id="rId21" Type="http://schemas.openxmlformats.org/officeDocument/2006/relationships/hyperlink" Target="http://mail.sina.com.cn/netdisk/download.php?id=8fd3214578208c6c149fc419d93ec21475" TargetMode="Externa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78fd279534792beaf2a54622352cbd1484" TargetMode="External"/><Relationship Id="rId17" Type="http://schemas.openxmlformats.org/officeDocument/2006/relationships/hyperlink" Target="http://mail.sina.com.cn/netdisk/download.php?id=d749af0a6848a635bb96b12f6e966f1437" TargetMode="External"/><Relationship Id="rId2" Type="http://schemas.openxmlformats.org/officeDocument/2006/relationships/settings" Target="settings.xml"/><Relationship Id="rId16" Type="http://schemas.openxmlformats.org/officeDocument/2006/relationships/hyperlink" Target="http://mail.sina.com.cn/netdisk/download.php?id=2e2d884a7ec6eda8522f8c67a07140140c" TargetMode="External"/><Relationship Id="rId20" Type="http://schemas.openxmlformats.org/officeDocument/2006/relationships/hyperlink" Target="http://mail.sina.com.cn/netdisk/download.php?id=e4952a03385f26c3729ae8e059b60c1401"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447faa01ee8d8a9249a6ab838efc2a1492"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0da6b3470e56a53383bef3da87e55b1482" TargetMode="External"/><Relationship Id="rId23" Type="http://schemas.openxmlformats.org/officeDocument/2006/relationships/fontTable" Target="fontTable.xml"/><Relationship Id="rId10" Type="http://schemas.openxmlformats.org/officeDocument/2006/relationships/hyperlink" Target="http://mail.sina.com.cn/netdisk/download.php?id=b9ab218b9c4fd5d31fbb101680c5ca30c7" TargetMode="External"/><Relationship Id="rId19" Type="http://schemas.openxmlformats.org/officeDocument/2006/relationships/hyperlink" Target="http://mail.sina.com.cn/netdisk/download.php?id=878adf1aa8f8f114b317854cd73aac14b9"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b18dc710c53bda046cc5f40416802214e3"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811</Words>
  <Characters>4626</Characters>
  <Application>Microsoft Office Word</Application>
  <DocSecurity>0</DocSecurity>
  <Lines>38</Lines>
  <Paragraphs>10</Paragraphs>
  <ScaleCrop>false</ScaleCrop>
  <Company/>
  <LinksUpToDate>false</LinksUpToDate>
  <CharactersWithSpaces>5427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9</cp:revision>
  <dcterms:created xsi:type="dcterms:W3CDTF">2015-01-04T11:27:00Z</dcterms:created>
  <dcterms:modified xsi:type="dcterms:W3CDTF">2015-01-22T12:00:00Z</dcterms:modified>
</cp:coreProperties>
</file>