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A6" w:rsidRPr="004E61A6" w:rsidRDefault="004E61A6" w:rsidP="004E61A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E61A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养羊技术：如何识别纯种波尔山羊</w:t>
      </w:r>
    </w:p>
    <w:p w:rsidR="004E61A6" w:rsidRPr="004E61A6" w:rsidRDefault="004E61A6" w:rsidP="004E61A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1A6" w:rsidRPr="004E61A6" w:rsidRDefault="004E61A6" w:rsidP="004E61A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hyperlink r:id="rId7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原产于南非，主要分5个类型：1、普通型</w:t>
      </w:r>
      <w:hyperlink r:id="rId8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，其体制外型良好，毛较短，毛色呈花斑、灰色、身褐色或白色，少数颈部呈褐色；2、长毛型</w:t>
      </w:r>
      <w:hyperlink r:id="rId9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，毛厚、肉质粗，这类羊数量少；3、无角型</w:t>
      </w:r>
      <w:hyperlink r:id="rId10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，毛短、白色无角，是普通</w:t>
      </w:r>
      <w:hyperlink r:id="rId11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与奶山羊杂交产生的；4、土种</w:t>
      </w:r>
      <w:hyperlink r:id="rId12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，主要由南非当地的游牧部落所饲养，四肢长、毛色有多种、体形较差；5、改良型波尔山羊，由</w:t>
      </w:r>
      <w:hyperlink r:id="rId13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良种协会在波尔山羊的基础上，经不断选育形成。目前，这种改良型</w:t>
      </w:r>
      <w:hyperlink r:id="rId14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的数量大约有120万只，已分布到德国、澳大利亚、新西兰、美国及一些非洲国家。</w:t>
      </w:r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目前，我国引进的主要是改良型</w:t>
      </w:r>
      <w:hyperlink r:id="rId15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，其体型中等以上，背毛短密、体躯背毛白色，头、颈、耳部呈褐色或深棕色，颈端到唇端有一条白带，无毛部位有色素沉着，头平直，公羊鼻梁稍隆起，耳宽大下垂，头部强健，眼睛清秀，罗马鼻、角前额与鼻梁延伸近似弧型，角为向后弯曲的镰刀状，胸部阔，肩部肥厚，皮肤松弛有皱褶，体躯长、宽、深、胸部发达，背部结实宽厚肋部发育好，臀部丰满，四肢结实。母羊有明显的母性外貌，羊体呈楔形，羊角小而直，性情温</w:t>
      </w:r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顺。</w:t>
      </w:r>
      <w:hyperlink r:id="rId16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的抗病性较强，对一些疾病如蓝舌病、肠毒血症及氢氰酸中毒症等抵抗力很强，对体内外寄生虫的侵害也有很强的抵抗力，且耐热、耐干旱、适应力强、使用寿命可达10年以上。</w:t>
      </w:r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hyperlink r:id="rId17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的另一个优点是体形大、生长速度快，其成年公羊体重可达110-140千克，最大可达150千克以上。母羊达60-75千克。在优良的饲料条件下，波尔山羊日增重可达公羊291克，母羊可达272克，一般条件下日增重为200克左右。</w:t>
      </w:r>
      <w:hyperlink r:id="rId18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的屠宰率在所有肉羊中最高，8-10月龄时屠宰率为48%，成年时高达56-60%，高于普通山羊近一倍，肉质细嫩、适口性好、精瘦比例高，脂肪、胆固醇含量均很低，可以称之为羊肉之精品。</w:t>
      </w:r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hyperlink r:id="rId19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四季发情，发情周期平均为21天左右，妊娠期平均为146天，产羔率为215%，三羔母羊比例为33.2%，羔羊出生重平均4.05千克，哺乳期平均日增重220克，最高可达300克以上。</w:t>
      </w:r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依据遗传学理论，用</w:t>
      </w:r>
      <w:hyperlink r:id="rId20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与其它山羊杂交后第一代其</w:t>
      </w:r>
      <w:hyperlink r:id="rId21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基因可占50%，如果采用级进杂交方式，用波杂一代母羊再与异血统原种波尔山羊杂交所繁的杂交二代，其</w:t>
      </w:r>
      <w:hyperlink r:id="rId22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基因可占75%以上，如果杂交二代母羊，再同其它血统原种</w:t>
      </w:r>
      <w:hyperlink r:id="rId23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杂交，第三代</w:t>
      </w:r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其</w:t>
      </w:r>
      <w:hyperlink r:id="rId24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遗传基因可达87.5%以上，已具备明显的</w:t>
      </w:r>
      <w:hyperlink r:id="rId25" w:tgtFrame="_blank" w:history="1">
        <w:r w:rsidRPr="004E61A6">
          <w:rPr>
            <w:rFonts w:ascii="宋体" w:eastAsia="宋体" w:hAnsi="宋体" w:cs="宋体"/>
            <w:color w:val="0000FF"/>
            <w:kern w:val="0"/>
            <w:sz w:val="36"/>
            <w:u w:val="single"/>
          </w:rPr>
          <w:t>波尔山羊</w:t>
        </w:r>
      </w:hyperlink>
      <w:r w:rsidRPr="004E61A6">
        <w:rPr>
          <w:rFonts w:ascii="宋体" w:eastAsia="宋体" w:hAnsi="宋体" w:cs="宋体"/>
          <w:color w:val="000000"/>
          <w:kern w:val="0"/>
          <w:sz w:val="36"/>
          <w:szCs w:val="36"/>
        </w:rPr>
        <w:t>性状和稳定的遗传基因，完全可作为种羊或横交繁育，如果利用三代公羊与普通山羊再杂交，同样可表现出明显的杂交优势</w:t>
      </w:r>
    </w:p>
    <w:p w:rsidR="004E61A6" w:rsidRDefault="004E61A6" w:rsidP="004E61A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26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E61A6" w:rsidRDefault="004E61A6" w:rsidP="004E61A6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E61A6" w:rsidRDefault="004E61A6" w:rsidP="004E61A6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E61A6" w:rsidRDefault="004E61A6" w:rsidP="004E61A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27" w:history="1">
        <w:r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4E61A6" w:rsidRDefault="004E61A6" w:rsidP="004E61A6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E61A6" w:rsidRDefault="004E61A6" w:rsidP="004E61A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28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4E61A6" w:rsidRDefault="004E61A6" w:rsidP="004E61A6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E61A6" w:rsidRDefault="004E61A6" w:rsidP="004E61A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29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4E61A6" w:rsidRDefault="004E61A6" w:rsidP="004E61A6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0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1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32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E91D2E" w:rsidRPr="004E61A6" w:rsidRDefault="00E91D2E"/>
    <w:sectPr w:rsidR="00E91D2E" w:rsidRPr="004E61A6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D2E" w:rsidRDefault="00E91D2E" w:rsidP="004E61A6">
      <w:r>
        <w:separator/>
      </w:r>
    </w:p>
  </w:endnote>
  <w:endnote w:type="continuationSeparator" w:id="1">
    <w:p w:rsidR="00E91D2E" w:rsidRDefault="00E91D2E" w:rsidP="004E6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D2E" w:rsidRDefault="00E91D2E" w:rsidP="004E61A6">
      <w:r>
        <w:separator/>
      </w:r>
    </w:p>
  </w:footnote>
  <w:footnote w:type="continuationSeparator" w:id="1">
    <w:p w:rsidR="00E91D2E" w:rsidRDefault="00E91D2E" w:rsidP="004E61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1A6" w:rsidRDefault="004E61A6">
    <w:pPr>
      <w:pStyle w:val="a3"/>
    </w:pPr>
    <w:r w:rsidRPr="004E61A6">
      <w:rPr>
        <w:rFonts w:hint="eastAsia"/>
      </w:rPr>
      <w:t xml:space="preserve">Feed mix </w:t>
    </w:r>
    <w:r w:rsidRPr="004E61A6">
      <w:rPr>
        <w:rFonts w:hint="eastAsia"/>
      </w:rPr>
      <w:t>反刍营养百分百饲料软件</w:t>
    </w:r>
    <w:r w:rsidRPr="004E61A6">
      <w:rPr>
        <w:rFonts w:hint="eastAsia"/>
      </w:rPr>
      <w:t>(</w:t>
    </w:r>
    <w:r w:rsidRPr="004E61A6">
      <w:rPr>
        <w:rFonts w:hint="eastAsia"/>
      </w:rPr>
      <w:t>奶牛、肉牛、肉羊等饲料计算</w:t>
    </w:r>
    <w:r w:rsidRPr="004E61A6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61A6"/>
    <w:rsid w:val="004E61A6"/>
    <w:rsid w:val="00E91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6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61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61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61A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E61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4E61A6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E61A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E61A6"/>
    <w:rPr>
      <w:sz w:val="18"/>
      <w:szCs w:val="18"/>
    </w:rPr>
  </w:style>
  <w:style w:type="character" w:styleId="a8">
    <w:name w:val="Strong"/>
    <w:basedOn w:val="a0"/>
    <w:uiPriority w:val="22"/>
    <w:qFormat/>
    <w:rsid w:val="004E61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1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0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61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34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7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69020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551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707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513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ngtianmy.com/index.htm" TargetMode="External"/><Relationship Id="rId13" Type="http://schemas.openxmlformats.org/officeDocument/2006/relationships/hyperlink" Target="http://www.hangtianmy.com/index.htm" TargetMode="External"/><Relationship Id="rId18" Type="http://schemas.openxmlformats.org/officeDocument/2006/relationships/hyperlink" Target="http://www.hangtianmy.com/index.htm" TargetMode="External"/><Relationship Id="rId26" Type="http://schemas.openxmlformats.org/officeDocument/2006/relationships/hyperlink" Target="http://mail.sina.com.cn/netdisk/download.php?id=05463188584c11109c5156c23f1bfd14b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hangtianmy.com/index.htm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hangtianmy.com/index.htm" TargetMode="External"/><Relationship Id="rId12" Type="http://schemas.openxmlformats.org/officeDocument/2006/relationships/hyperlink" Target="http://www.hangtianmy.com/index.htm" TargetMode="External"/><Relationship Id="rId17" Type="http://schemas.openxmlformats.org/officeDocument/2006/relationships/hyperlink" Target="http://www.hangtianmy.com/index.htm" TargetMode="External"/><Relationship Id="rId25" Type="http://schemas.openxmlformats.org/officeDocument/2006/relationships/hyperlink" Target="http://www.hangtianmy.com/index.htm" TargetMode="External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hangtianmy.com/index.htm" TargetMode="External"/><Relationship Id="rId20" Type="http://schemas.openxmlformats.org/officeDocument/2006/relationships/hyperlink" Target="http://www.hangtianmy.com/index.htm" TargetMode="External"/><Relationship Id="rId29" Type="http://schemas.openxmlformats.org/officeDocument/2006/relationships/hyperlink" Target="http://user.qzone.qq.com/1400072515/blog/1419724053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hangtianmy.com/index.htm" TargetMode="External"/><Relationship Id="rId24" Type="http://schemas.openxmlformats.org/officeDocument/2006/relationships/hyperlink" Target="http://www.hangtianmy.com/index.htm" TargetMode="External"/><Relationship Id="rId32" Type="http://schemas.openxmlformats.org/officeDocument/2006/relationships/hyperlink" Target="http://mail.sina.com.cn/netdisk/download.php?id=2e2d884a7ec6eda8522f8c67a07140140c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hangtianmy.com/index.htm" TargetMode="External"/><Relationship Id="rId23" Type="http://schemas.openxmlformats.org/officeDocument/2006/relationships/hyperlink" Target="http://www.hangtianmy.com/index.htm" TargetMode="External"/><Relationship Id="rId28" Type="http://schemas.openxmlformats.org/officeDocument/2006/relationships/hyperlink" Target="http://mail.sina.com.cn/netdisk/download.php?id=9db58958dfa1e37685cf228f1e582530e6" TargetMode="External"/><Relationship Id="rId10" Type="http://schemas.openxmlformats.org/officeDocument/2006/relationships/hyperlink" Target="http://www.hangtianmy.com/index.htm" TargetMode="External"/><Relationship Id="rId19" Type="http://schemas.openxmlformats.org/officeDocument/2006/relationships/hyperlink" Target="http://www.hangtianmy.com/index.htm" TargetMode="External"/><Relationship Id="rId31" Type="http://schemas.openxmlformats.org/officeDocument/2006/relationships/hyperlink" Target="http://mail.sina.com.cn/netdisk/download.php?id=78fd279534792beaf2a54622352cbd148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hangtianmy.com/index.htm" TargetMode="External"/><Relationship Id="rId14" Type="http://schemas.openxmlformats.org/officeDocument/2006/relationships/hyperlink" Target="http://www.hangtianmy.com/index.htm" TargetMode="External"/><Relationship Id="rId22" Type="http://schemas.openxmlformats.org/officeDocument/2006/relationships/hyperlink" Target="http://www.hangtianmy.com/index.htm" TargetMode="External"/><Relationship Id="rId27" Type="http://schemas.openxmlformats.org/officeDocument/2006/relationships/hyperlink" Target="http://mail.sina.com.cn/netdisk/download.php?id=c6a34f4ccd3c14275bf670b060bb5630ed" TargetMode="External"/><Relationship Id="rId30" Type="http://schemas.openxmlformats.org/officeDocument/2006/relationships/hyperlink" Target="http://mail.sina.com.cn/netdisk/download.php?id=447faa01ee8d8a9249a6ab838efc2a1492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2015-01-09T02:27:00Z</dcterms:created>
  <dcterms:modified xsi:type="dcterms:W3CDTF">2015-01-09T02:28:00Z</dcterms:modified>
</cp:coreProperties>
</file>